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F69B9" w14:textId="77777777" w:rsidR="004936D8" w:rsidRDefault="004936D8" w:rsidP="002C48B9">
      <w:pPr>
        <w:autoSpaceDE w:val="0"/>
        <w:autoSpaceDN w:val="0"/>
        <w:adjustRightInd w:val="0"/>
        <w:spacing w:line="360" w:lineRule="auto"/>
        <w:jc w:val="center"/>
        <w:rPr>
          <w:b/>
          <w:bCs/>
          <w:sz w:val="34"/>
          <w:szCs w:val="28"/>
        </w:rPr>
      </w:pPr>
      <w:r>
        <w:rPr>
          <w:b/>
          <w:bCs/>
          <w:sz w:val="34"/>
          <w:szCs w:val="28"/>
        </w:rPr>
        <w:t xml:space="preserve">NATIONAL TEXTILE UNIVERSITY, FAISALABAD </w:t>
      </w:r>
    </w:p>
    <w:p w14:paraId="5B37D4E4" w14:textId="77777777" w:rsidR="004936D8" w:rsidRDefault="004936D8" w:rsidP="004936D8">
      <w:pPr>
        <w:autoSpaceDE w:val="0"/>
        <w:autoSpaceDN w:val="0"/>
        <w:adjustRightInd w:val="0"/>
        <w:spacing w:line="360" w:lineRule="auto"/>
        <w:rPr>
          <w:b/>
          <w:bCs/>
          <w:sz w:val="34"/>
          <w:szCs w:val="28"/>
        </w:rPr>
      </w:pPr>
    </w:p>
    <w:p w14:paraId="07EF243F" w14:textId="77777777" w:rsidR="004936D8" w:rsidRDefault="004936D8" w:rsidP="004936D8">
      <w:pPr>
        <w:autoSpaceDE w:val="0"/>
        <w:autoSpaceDN w:val="0"/>
        <w:adjustRightInd w:val="0"/>
        <w:spacing w:line="360" w:lineRule="auto"/>
        <w:jc w:val="center"/>
        <w:rPr>
          <w:b/>
          <w:bCs/>
          <w:sz w:val="34"/>
          <w:szCs w:val="28"/>
        </w:rPr>
      </w:pPr>
    </w:p>
    <w:p w14:paraId="7C4E2A33" w14:textId="77777777" w:rsidR="004936D8" w:rsidRDefault="004936D8" w:rsidP="004936D8">
      <w:pPr>
        <w:autoSpaceDE w:val="0"/>
        <w:autoSpaceDN w:val="0"/>
        <w:adjustRightInd w:val="0"/>
        <w:spacing w:line="360" w:lineRule="auto"/>
        <w:jc w:val="center"/>
        <w:rPr>
          <w:b/>
          <w:bCs/>
          <w:sz w:val="34"/>
          <w:szCs w:val="28"/>
        </w:rPr>
      </w:pPr>
    </w:p>
    <w:p w14:paraId="5DB5D1E6" w14:textId="77777777" w:rsidR="004936D8" w:rsidRDefault="00586AE8" w:rsidP="004936D8">
      <w:pPr>
        <w:autoSpaceDE w:val="0"/>
        <w:autoSpaceDN w:val="0"/>
        <w:adjustRightInd w:val="0"/>
        <w:spacing w:line="360" w:lineRule="auto"/>
        <w:jc w:val="center"/>
        <w:rPr>
          <w:b/>
          <w:bCs/>
          <w:sz w:val="34"/>
          <w:szCs w:val="28"/>
        </w:rPr>
      </w:pPr>
      <w:r>
        <w:rPr>
          <w:noProof/>
        </w:rPr>
        <w:drawing>
          <wp:anchor distT="0" distB="0" distL="114300" distR="114300" simplePos="0" relativeHeight="251661824" behindDoc="0" locked="0" layoutInCell="1" allowOverlap="1" wp14:anchorId="2B8F041C" wp14:editId="289D73B9">
            <wp:simplePos x="0" y="0"/>
            <wp:positionH relativeFrom="column">
              <wp:posOffset>1845717</wp:posOffset>
            </wp:positionH>
            <wp:positionV relativeFrom="paragraph">
              <wp:posOffset>367665</wp:posOffset>
            </wp:positionV>
            <wp:extent cx="1663928" cy="1720850"/>
            <wp:effectExtent l="0" t="0" r="0" b="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9252" cy="17366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249A3" w14:textId="77777777" w:rsidR="004936D8" w:rsidRDefault="004936D8" w:rsidP="004936D8">
      <w:pPr>
        <w:autoSpaceDE w:val="0"/>
        <w:autoSpaceDN w:val="0"/>
        <w:adjustRightInd w:val="0"/>
        <w:spacing w:line="360" w:lineRule="auto"/>
        <w:jc w:val="center"/>
        <w:rPr>
          <w:b/>
          <w:bCs/>
          <w:sz w:val="34"/>
          <w:szCs w:val="28"/>
        </w:rPr>
      </w:pPr>
    </w:p>
    <w:p w14:paraId="410FA6F7" w14:textId="77777777" w:rsidR="004936D8" w:rsidRDefault="004936D8" w:rsidP="004936D8">
      <w:pPr>
        <w:autoSpaceDE w:val="0"/>
        <w:autoSpaceDN w:val="0"/>
        <w:adjustRightInd w:val="0"/>
        <w:spacing w:line="360" w:lineRule="auto"/>
        <w:jc w:val="center"/>
        <w:rPr>
          <w:b/>
          <w:bCs/>
          <w:sz w:val="34"/>
          <w:szCs w:val="28"/>
        </w:rPr>
      </w:pPr>
    </w:p>
    <w:p w14:paraId="108526C7" w14:textId="77777777" w:rsidR="004936D8" w:rsidRDefault="004936D8" w:rsidP="004936D8">
      <w:pPr>
        <w:autoSpaceDE w:val="0"/>
        <w:autoSpaceDN w:val="0"/>
        <w:adjustRightInd w:val="0"/>
        <w:spacing w:line="360" w:lineRule="auto"/>
        <w:jc w:val="center"/>
        <w:rPr>
          <w:b/>
          <w:bCs/>
          <w:sz w:val="34"/>
          <w:szCs w:val="28"/>
        </w:rPr>
      </w:pPr>
    </w:p>
    <w:p w14:paraId="5F2D59FC" w14:textId="77777777" w:rsidR="004936D8" w:rsidRDefault="004936D8" w:rsidP="004936D8">
      <w:pPr>
        <w:autoSpaceDE w:val="0"/>
        <w:autoSpaceDN w:val="0"/>
        <w:adjustRightInd w:val="0"/>
        <w:spacing w:line="360" w:lineRule="auto"/>
        <w:jc w:val="center"/>
        <w:rPr>
          <w:b/>
          <w:bCs/>
          <w:sz w:val="34"/>
          <w:szCs w:val="28"/>
        </w:rPr>
      </w:pPr>
    </w:p>
    <w:p w14:paraId="69E21381" w14:textId="77777777" w:rsidR="004936D8" w:rsidRDefault="004936D8" w:rsidP="004936D8">
      <w:pPr>
        <w:autoSpaceDE w:val="0"/>
        <w:autoSpaceDN w:val="0"/>
        <w:adjustRightInd w:val="0"/>
        <w:spacing w:line="360" w:lineRule="auto"/>
        <w:jc w:val="center"/>
        <w:rPr>
          <w:b/>
          <w:bCs/>
          <w:sz w:val="34"/>
          <w:szCs w:val="28"/>
        </w:rPr>
      </w:pPr>
    </w:p>
    <w:p w14:paraId="2113187A" w14:textId="77777777" w:rsidR="004936D8" w:rsidRDefault="004936D8" w:rsidP="004936D8">
      <w:pPr>
        <w:autoSpaceDE w:val="0"/>
        <w:autoSpaceDN w:val="0"/>
        <w:adjustRightInd w:val="0"/>
        <w:spacing w:line="360" w:lineRule="auto"/>
        <w:jc w:val="center"/>
        <w:rPr>
          <w:b/>
          <w:bCs/>
          <w:sz w:val="34"/>
          <w:szCs w:val="28"/>
        </w:rPr>
      </w:pPr>
    </w:p>
    <w:p w14:paraId="749EC746" w14:textId="77777777" w:rsidR="004936D8" w:rsidRDefault="004936D8" w:rsidP="004936D8">
      <w:pPr>
        <w:autoSpaceDE w:val="0"/>
        <w:autoSpaceDN w:val="0"/>
        <w:adjustRightInd w:val="0"/>
        <w:spacing w:line="360" w:lineRule="auto"/>
        <w:jc w:val="center"/>
        <w:rPr>
          <w:b/>
          <w:bCs/>
          <w:sz w:val="34"/>
          <w:szCs w:val="28"/>
        </w:rPr>
      </w:pPr>
    </w:p>
    <w:p w14:paraId="0A4FC929" w14:textId="77777777" w:rsidR="004936D8" w:rsidRDefault="004936D8" w:rsidP="004936D8">
      <w:pPr>
        <w:autoSpaceDE w:val="0"/>
        <w:autoSpaceDN w:val="0"/>
        <w:adjustRightInd w:val="0"/>
        <w:spacing w:line="360" w:lineRule="auto"/>
        <w:jc w:val="center"/>
        <w:rPr>
          <w:b/>
          <w:bCs/>
          <w:sz w:val="34"/>
          <w:szCs w:val="28"/>
        </w:rPr>
      </w:pPr>
    </w:p>
    <w:p w14:paraId="31E4DFC5" w14:textId="77777777" w:rsidR="00444C54" w:rsidRDefault="00444C54" w:rsidP="004936D8">
      <w:pPr>
        <w:autoSpaceDE w:val="0"/>
        <w:autoSpaceDN w:val="0"/>
        <w:adjustRightInd w:val="0"/>
        <w:spacing w:line="360" w:lineRule="auto"/>
        <w:jc w:val="center"/>
        <w:rPr>
          <w:b/>
          <w:bCs/>
          <w:sz w:val="34"/>
          <w:szCs w:val="28"/>
        </w:rPr>
      </w:pPr>
    </w:p>
    <w:p w14:paraId="3469530C" w14:textId="77777777" w:rsidR="00444C54" w:rsidRDefault="00444C54" w:rsidP="004936D8">
      <w:pPr>
        <w:autoSpaceDE w:val="0"/>
        <w:autoSpaceDN w:val="0"/>
        <w:adjustRightInd w:val="0"/>
        <w:spacing w:line="360" w:lineRule="auto"/>
        <w:jc w:val="center"/>
        <w:rPr>
          <w:b/>
          <w:bCs/>
          <w:sz w:val="34"/>
          <w:szCs w:val="28"/>
        </w:rPr>
      </w:pPr>
    </w:p>
    <w:p w14:paraId="47A3BBF7" w14:textId="77777777" w:rsidR="00444C54" w:rsidRDefault="00444C54" w:rsidP="004936D8">
      <w:pPr>
        <w:autoSpaceDE w:val="0"/>
        <w:autoSpaceDN w:val="0"/>
        <w:adjustRightInd w:val="0"/>
        <w:spacing w:line="360" w:lineRule="auto"/>
        <w:jc w:val="center"/>
        <w:rPr>
          <w:b/>
          <w:bCs/>
          <w:sz w:val="34"/>
          <w:szCs w:val="28"/>
        </w:rPr>
      </w:pPr>
    </w:p>
    <w:p w14:paraId="6F6ECCF1" w14:textId="77777777" w:rsidR="007076AA" w:rsidRDefault="004936D8" w:rsidP="004936D8">
      <w:pPr>
        <w:autoSpaceDE w:val="0"/>
        <w:autoSpaceDN w:val="0"/>
        <w:adjustRightInd w:val="0"/>
        <w:spacing w:line="360" w:lineRule="auto"/>
        <w:jc w:val="center"/>
        <w:rPr>
          <w:b/>
          <w:bCs/>
          <w:sz w:val="34"/>
          <w:szCs w:val="28"/>
        </w:rPr>
      </w:pPr>
      <w:r>
        <w:rPr>
          <w:b/>
          <w:bCs/>
          <w:sz w:val="34"/>
          <w:szCs w:val="28"/>
        </w:rPr>
        <w:t xml:space="preserve">Guidelines for </w:t>
      </w:r>
      <w:r w:rsidR="00350791">
        <w:rPr>
          <w:b/>
          <w:bCs/>
          <w:sz w:val="34"/>
          <w:szCs w:val="28"/>
        </w:rPr>
        <w:t xml:space="preserve">Preparation </w:t>
      </w:r>
      <w:r w:rsidR="00FC2BE6">
        <w:rPr>
          <w:b/>
          <w:bCs/>
          <w:sz w:val="34"/>
          <w:szCs w:val="28"/>
        </w:rPr>
        <w:t>of MS and</w:t>
      </w:r>
      <w:r>
        <w:rPr>
          <w:b/>
          <w:bCs/>
          <w:sz w:val="34"/>
          <w:szCs w:val="28"/>
        </w:rPr>
        <w:t xml:space="preserve"> PhD Thesis </w:t>
      </w:r>
    </w:p>
    <w:p w14:paraId="08B92E11" w14:textId="77777777" w:rsidR="004936D8" w:rsidRDefault="004936D8" w:rsidP="00F50BF2">
      <w:pPr>
        <w:autoSpaceDE w:val="0"/>
        <w:autoSpaceDN w:val="0"/>
        <w:adjustRightInd w:val="0"/>
        <w:spacing w:line="360" w:lineRule="auto"/>
        <w:jc w:val="center"/>
        <w:rPr>
          <w:b/>
          <w:bCs/>
          <w:sz w:val="34"/>
          <w:szCs w:val="28"/>
        </w:rPr>
      </w:pPr>
    </w:p>
    <w:p w14:paraId="43290709" w14:textId="77777777" w:rsidR="00764C62" w:rsidRDefault="00764C62" w:rsidP="00280BA7">
      <w:pPr>
        <w:autoSpaceDE w:val="0"/>
        <w:autoSpaceDN w:val="0"/>
        <w:adjustRightInd w:val="0"/>
        <w:spacing w:line="360" w:lineRule="auto"/>
        <w:jc w:val="center"/>
        <w:rPr>
          <w:b/>
          <w:bCs/>
          <w:sz w:val="34"/>
          <w:szCs w:val="28"/>
        </w:rPr>
      </w:pPr>
    </w:p>
    <w:p w14:paraId="17FFBB57" w14:textId="77777777" w:rsidR="00764C62" w:rsidRDefault="00764C62" w:rsidP="00280BA7">
      <w:pPr>
        <w:autoSpaceDE w:val="0"/>
        <w:autoSpaceDN w:val="0"/>
        <w:adjustRightInd w:val="0"/>
        <w:spacing w:line="360" w:lineRule="auto"/>
        <w:jc w:val="center"/>
        <w:rPr>
          <w:b/>
          <w:bCs/>
          <w:sz w:val="34"/>
          <w:szCs w:val="28"/>
        </w:rPr>
      </w:pPr>
    </w:p>
    <w:p w14:paraId="48C2AEA1" w14:textId="77777777" w:rsidR="00764C62" w:rsidRDefault="00764C62" w:rsidP="00280BA7">
      <w:pPr>
        <w:autoSpaceDE w:val="0"/>
        <w:autoSpaceDN w:val="0"/>
        <w:adjustRightInd w:val="0"/>
        <w:spacing w:line="360" w:lineRule="auto"/>
        <w:jc w:val="center"/>
        <w:rPr>
          <w:b/>
          <w:bCs/>
          <w:sz w:val="34"/>
          <w:szCs w:val="28"/>
        </w:rPr>
      </w:pPr>
    </w:p>
    <w:p w14:paraId="6FB22EE7" w14:textId="77777777" w:rsidR="0004565A" w:rsidRDefault="0004565A" w:rsidP="00280BA7">
      <w:pPr>
        <w:autoSpaceDE w:val="0"/>
        <w:autoSpaceDN w:val="0"/>
        <w:adjustRightInd w:val="0"/>
        <w:spacing w:line="360" w:lineRule="auto"/>
        <w:jc w:val="center"/>
        <w:rPr>
          <w:b/>
          <w:bCs/>
          <w:sz w:val="28"/>
          <w:szCs w:val="28"/>
        </w:rPr>
      </w:pPr>
      <w:r w:rsidRPr="0004565A">
        <w:rPr>
          <w:b/>
          <w:bCs/>
          <w:sz w:val="34"/>
          <w:szCs w:val="28"/>
        </w:rPr>
        <w:t xml:space="preserve">NATIONAL TEXTILE UNIVERSITY, FAISALABAD </w:t>
      </w:r>
    </w:p>
    <w:p w14:paraId="21BE3AA6" w14:textId="77777777" w:rsidR="002D1D64" w:rsidRPr="00F537FC" w:rsidRDefault="00764C62" w:rsidP="00F50BF2">
      <w:pPr>
        <w:autoSpaceDE w:val="0"/>
        <w:autoSpaceDN w:val="0"/>
        <w:adjustRightInd w:val="0"/>
        <w:spacing w:line="360" w:lineRule="auto"/>
        <w:jc w:val="center"/>
        <w:rPr>
          <w:b/>
          <w:bCs/>
          <w:sz w:val="28"/>
          <w:szCs w:val="28"/>
        </w:rPr>
      </w:pPr>
      <w:r>
        <w:rPr>
          <w:b/>
          <w:bCs/>
          <w:sz w:val="30"/>
          <w:szCs w:val="28"/>
        </w:rPr>
        <w:br w:type="page"/>
      </w:r>
      <w:r w:rsidR="0004565A" w:rsidRPr="00D43B12">
        <w:rPr>
          <w:b/>
          <w:bCs/>
          <w:sz w:val="30"/>
          <w:szCs w:val="28"/>
        </w:rPr>
        <w:lastRenderedPageBreak/>
        <w:t xml:space="preserve">Guidelines for </w:t>
      </w:r>
      <w:r w:rsidR="00D43B12" w:rsidRPr="00D43B12">
        <w:rPr>
          <w:b/>
          <w:bCs/>
          <w:sz w:val="30"/>
          <w:szCs w:val="28"/>
        </w:rPr>
        <w:t xml:space="preserve">Submission </w:t>
      </w:r>
      <w:r w:rsidR="0004565A" w:rsidRPr="00D43B12">
        <w:rPr>
          <w:b/>
          <w:bCs/>
          <w:sz w:val="30"/>
          <w:szCs w:val="28"/>
        </w:rPr>
        <w:t xml:space="preserve">of </w:t>
      </w:r>
      <w:r w:rsidR="007E5695">
        <w:rPr>
          <w:b/>
          <w:bCs/>
          <w:sz w:val="30"/>
          <w:szCs w:val="28"/>
        </w:rPr>
        <w:t>MS and</w:t>
      </w:r>
      <w:r w:rsidR="0004565A" w:rsidRPr="00D43B12">
        <w:rPr>
          <w:b/>
          <w:bCs/>
          <w:sz w:val="30"/>
          <w:szCs w:val="28"/>
        </w:rPr>
        <w:t xml:space="preserve"> PhD Thesis</w:t>
      </w:r>
    </w:p>
    <w:p w14:paraId="19DCA6FB" w14:textId="77777777" w:rsidR="002D1D64" w:rsidRPr="00D43B12" w:rsidRDefault="002D1D64" w:rsidP="00F17952">
      <w:pPr>
        <w:autoSpaceDE w:val="0"/>
        <w:autoSpaceDN w:val="0"/>
        <w:adjustRightInd w:val="0"/>
        <w:spacing w:line="360" w:lineRule="auto"/>
        <w:jc w:val="center"/>
        <w:rPr>
          <w:b/>
          <w:bCs/>
          <w:sz w:val="10"/>
          <w:szCs w:val="28"/>
        </w:rPr>
      </w:pPr>
    </w:p>
    <w:p w14:paraId="40FEB942" w14:textId="77777777" w:rsidR="00F50BF2" w:rsidRDefault="007E5695" w:rsidP="00F17952">
      <w:pPr>
        <w:autoSpaceDE w:val="0"/>
        <w:autoSpaceDN w:val="0"/>
        <w:adjustRightInd w:val="0"/>
        <w:spacing w:line="360" w:lineRule="auto"/>
        <w:jc w:val="both"/>
        <w:rPr>
          <w:b/>
          <w:bCs/>
          <w:sz w:val="26"/>
        </w:rPr>
      </w:pPr>
      <w:r>
        <w:rPr>
          <w:b/>
          <w:bCs/>
          <w:sz w:val="26"/>
        </w:rPr>
        <w:t>1</w:t>
      </w:r>
      <w:r w:rsidR="006A0C4D">
        <w:rPr>
          <w:b/>
          <w:bCs/>
          <w:sz w:val="26"/>
        </w:rPr>
        <w:tab/>
      </w:r>
      <w:r w:rsidR="00F50BF2">
        <w:rPr>
          <w:b/>
          <w:bCs/>
          <w:sz w:val="26"/>
        </w:rPr>
        <w:t>General</w:t>
      </w:r>
    </w:p>
    <w:p w14:paraId="0715FD29" w14:textId="77777777" w:rsidR="007574BE" w:rsidRDefault="002D1D64" w:rsidP="00F17952">
      <w:pPr>
        <w:autoSpaceDE w:val="0"/>
        <w:autoSpaceDN w:val="0"/>
        <w:adjustRightInd w:val="0"/>
        <w:spacing w:line="360" w:lineRule="auto"/>
        <w:jc w:val="both"/>
      </w:pPr>
      <w:r w:rsidRPr="00F537FC">
        <w:t xml:space="preserve">The </w:t>
      </w:r>
      <w:r w:rsidR="00C2412F" w:rsidRPr="00F537FC">
        <w:t xml:space="preserve">thesis </w:t>
      </w:r>
      <w:r w:rsidRPr="00F537FC">
        <w:t xml:space="preserve">must be written </w:t>
      </w:r>
      <w:r w:rsidR="007574BE">
        <w:t xml:space="preserve">either in American or British </w:t>
      </w:r>
      <w:r w:rsidRPr="00F537FC">
        <w:t>English</w:t>
      </w:r>
      <w:r w:rsidR="003428C2">
        <w:t xml:space="preserve">, which should be </w:t>
      </w:r>
      <w:r w:rsidR="007574BE">
        <w:t xml:space="preserve">divided into three parts. </w:t>
      </w:r>
    </w:p>
    <w:p w14:paraId="719DBBBF" w14:textId="77777777" w:rsidR="002D1D64" w:rsidRDefault="007574BE" w:rsidP="00F17952">
      <w:pPr>
        <w:autoSpaceDE w:val="0"/>
        <w:autoSpaceDN w:val="0"/>
        <w:adjustRightInd w:val="0"/>
        <w:spacing w:line="360" w:lineRule="auto"/>
        <w:jc w:val="both"/>
      </w:pPr>
      <w:r w:rsidRPr="00317010">
        <w:rPr>
          <w:b/>
          <w:bCs/>
          <w:u w:val="single"/>
        </w:rPr>
        <w:t>Part 1</w:t>
      </w:r>
      <w:r w:rsidR="002F3D42" w:rsidRPr="002F3D42">
        <w:rPr>
          <w:b/>
          <w:bCs/>
        </w:rPr>
        <w:t xml:space="preserve"> </w:t>
      </w:r>
      <w:r>
        <w:t>Preliminary pages placed before the text</w:t>
      </w:r>
      <w:r w:rsidR="007207F2">
        <w:t xml:space="preserve"> </w:t>
      </w:r>
      <w:proofErr w:type="gramStart"/>
      <w:r w:rsidR="007207F2">
        <w:t>including</w:t>
      </w:r>
      <w:proofErr w:type="gramEnd"/>
      <w:r w:rsidR="007207F2">
        <w:t xml:space="preserve"> </w:t>
      </w:r>
      <w:r w:rsidR="00411156">
        <w:t>title pages, dedication page</w:t>
      </w:r>
      <w:r w:rsidR="00411156" w:rsidRPr="00E371C2">
        <w:t>, certificate</w:t>
      </w:r>
      <w:r w:rsidR="00411156">
        <w:t xml:space="preserve"> page, acknowledgements, table of contents, list of notations, list of abbreviations, list of tables, list of figures, list of photographs/plates, </w:t>
      </w:r>
      <w:r w:rsidR="00BC505E">
        <w:t>list of appendices and abstract;</w:t>
      </w:r>
    </w:p>
    <w:p w14:paraId="4B3894E2" w14:textId="77777777" w:rsidR="007574BE" w:rsidRDefault="007574BE" w:rsidP="00F17952">
      <w:pPr>
        <w:autoSpaceDE w:val="0"/>
        <w:autoSpaceDN w:val="0"/>
        <w:adjustRightInd w:val="0"/>
        <w:spacing w:line="360" w:lineRule="auto"/>
        <w:jc w:val="both"/>
      </w:pPr>
      <w:r w:rsidRPr="00317010">
        <w:rPr>
          <w:b/>
          <w:bCs/>
          <w:u w:val="single"/>
        </w:rPr>
        <w:t>Part 2</w:t>
      </w:r>
      <w:r w:rsidR="002F3D42">
        <w:t xml:space="preserve"> </w:t>
      </w:r>
      <w:r>
        <w:t xml:space="preserve">Text of the thesis comprising various chapters, sections and subsections </w:t>
      </w:r>
      <w:r w:rsidR="003C0C61">
        <w:t xml:space="preserve">including Introduction, Review of Literature, </w:t>
      </w:r>
      <w:r w:rsidR="006A726C">
        <w:t>Experi</w:t>
      </w:r>
      <w:r w:rsidR="001E6C54">
        <w:t>mental, Results and Discussions, Conclusion</w:t>
      </w:r>
      <w:r w:rsidR="00063A6F">
        <w:t>s</w:t>
      </w:r>
      <w:r w:rsidR="001E6C54">
        <w:t xml:space="preserve"> and </w:t>
      </w:r>
      <w:r w:rsidR="00063A6F">
        <w:t>Suggestions, Tables, Figures</w:t>
      </w:r>
      <w:r w:rsidR="00BC505E">
        <w:t xml:space="preserve">, Charts and References; and </w:t>
      </w:r>
    </w:p>
    <w:p w14:paraId="54B47DBD" w14:textId="77777777" w:rsidR="00727FCD" w:rsidRPr="00F537FC" w:rsidRDefault="00BC505E" w:rsidP="00F17952">
      <w:pPr>
        <w:autoSpaceDE w:val="0"/>
        <w:autoSpaceDN w:val="0"/>
        <w:adjustRightInd w:val="0"/>
        <w:spacing w:line="360" w:lineRule="auto"/>
        <w:jc w:val="both"/>
      </w:pPr>
      <w:r w:rsidRPr="00317010">
        <w:rPr>
          <w:b/>
          <w:bCs/>
          <w:u w:val="single"/>
        </w:rPr>
        <w:t xml:space="preserve">Part </w:t>
      </w:r>
      <w:proofErr w:type="gramStart"/>
      <w:r w:rsidR="002F3D42" w:rsidRPr="00317010">
        <w:rPr>
          <w:b/>
          <w:bCs/>
          <w:u w:val="single"/>
        </w:rPr>
        <w:t>3</w:t>
      </w:r>
      <w:r w:rsidR="002F3D42">
        <w:t xml:space="preserve">  End</w:t>
      </w:r>
      <w:proofErr w:type="gramEnd"/>
      <w:r>
        <w:t xml:space="preserve"> matter including </w:t>
      </w:r>
      <w:r w:rsidR="00F37209">
        <w:t xml:space="preserve">list of references, appendices and </w:t>
      </w:r>
      <w:r>
        <w:t>published papers.</w:t>
      </w:r>
    </w:p>
    <w:p w14:paraId="1B73B77A" w14:textId="79DF9939" w:rsidR="002D1D64" w:rsidRPr="00F537FC" w:rsidRDefault="007E5695" w:rsidP="00F17952">
      <w:pPr>
        <w:autoSpaceDE w:val="0"/>
        <w:autoSpaceDN w:val="0"/>
        <w:adjustRightInd w:val="0"/>
        <w:spacing w:line="360" w:lineRule="auto"/>
        <w:jc w:val="both"/>
        <w:rPr>
          <w:b/>
          <w:bCs/>
        </w:rPr>
      </w:pPr>
      <w:r>
        <w:rPr>
          <w:b/>
          <w:bCs/>
          <w:sz w:val="26"/>
        </w:rPr>
        <w:t>2</w:t>
      </w:r>
      <w:r w:rsidR="002D1D64" w:rsidRPr="00F537FC">
        <w:rPr>
          <w:b/>
          <w:bCs/>
          <w:sz w:val="26"/>
        </w:rPr>
        <w:t xml:space="preserve"> </w:t>
      </w:r>
      <w:r w:rsidR="006A0C4D">
        <w:rPr>
          <w:b/>
          <w:bCs/>
          <w:sz w:val="26"/>
        </w:rPr>
        <w:tab/>
      </w:r>
      <w:r w:rsidR="002D1D64" w:rsidRPr="00F537FC">
        <w:rPr>
          <w:b/>
          <w:bCs/>
          <w:sz w:val="26"/>
        </w:rPr>
        <w:t>Length of</w:t>
      </w:r>
      <w:r w:rsidR="00D416FF">
        <w:rPr>
          <w:b/>
          <w:bCs/>
          <w:sz w:val="26"/>
        </w:rPr>
        <w:t xml:space="preserve"> </w:t>
      </w:r>
      <w:r w:rsidR="009C2E5A">
        <w:rPr>
          <w:b/>
          <w:bCs/>
          <w:sz w:val="26"/>
        </w:rPr>
        <w:t xml:space="preserve">MS and PhD Research </w:t>
      </w:r>
      <w:r w:rsidR="002D1D64" w:rsidRPr="00F537FC">
        <w:rPr>
          <w:b/>
          <w:bCs/>
          <w:sz w:val="26"/>
        </w:rPr>
        <w:t>Thesis</w:t>
      </w:r>
      <w:r w:rsidR="00B63435">
        <w:rPr>
          <w:b/>
          <w:bCs/>
          <w:sz w:val="26"/>
        </w:rPr>
        <w:t xml:space="preserve"> </w:t>
      </w:r>
      <w:r w:rsidR="00B63435" w:rsidRPr="00B63435">
        <w:rPr>
          <w:b/>
          <w:bCs/>
          <w:sz w:val="26"/>
          <w:highlight w:val="yellow"/>
        </w:rPr>
        <w:t>(as approved 57</w:t>
      </w:r>
      <w:r w:rsidR="00B63435" w:rsidRPr="00B63435">
        <w:rPr>
          <w:b/>
          <w:bCs/>
          <w:sz w:val="26"/>
          <w:highlight w:val="yellow"/>
          <w:vertAlign w:val="superscript"/>
        </w:rPr>
        <w:t>th</w:t>
      </w:r>
      <w:r w:rsidR="00B63435" w:rsidRPr="00B63435">
        <w:rPr>
          <w:b/>
          <w:bCs/>
          <w:sz w:val="26"/>
          <w:highlight w:val="yellow"/>
        </w:rPr>
        <w:t xml:space="preserve"> ASRB</w:t>
      </w:r>
      <w:r w:rsidR="00B63435">
        <w:rPr>
          <w:b/>
          <w:bCs/>
          <w:sz w:val="26"/>
          <w:highlight w:val="yellow"/>
        </w:rPr>
        <w:t>, NTU</w:t>
      </w:r>
      <w:r w:rsidR="00B63435" w:rsidRPr="00B63435">
        <w:rPr>
          <w:b/>
          <w:bCs/>
          <w:sz w:val="26"/>
          <w:highlight w:val="yellow"/>
        </w:rPr>
        <w:t>)</w:t>
      </w:r>
    </w:p>
    <w:p w14:paraId="60FE39B5" w14:textId="29439ED2" w:rsidR="009C2E5A" w:rsidRDefault="009A6335" w:rsidP="00F17952">
      <w:pPr>
        <w:autoSpaceDE w:val="0"/>
        <w:autoSpaceDN w:val="0"/>
        <w:adjustRightInd w:val="0"/>
        <w:spacing w:line="360" w:lineRule="auto"/>
        <w:jc w:val="both"/>
      </w:pPr>
      <w:r w:rsidRPr="00F537FC">
        <w:t xml:space="preserve">The </w:t>
      </w:r>
      <w:r w:rsidR="005C3F8E">
        <w:t xml:space="preserve">MS and PhD </w:t>
      </w:r>
      <w:r w:rsidR="00B63435">
        <w:t xml:space="preserve">research </w:t>
      </w:r>
      <w:r w:rsidR="002D1D64" w:rsidRPr="00F537FC">
        <w:t>thesis</w:t>
      </w:r>
      <w:r w:rsidR="00B63435">
        <w:t xml:space="preserve"> length (words &amp; Pages)</w:t>
      </w:r>
      <w:r w:rsidR="009C2E5A">
        <w:t xml:space="preserve"> without</w:t>
      </w:r>
      <w:r w:rsidR="002D1D64" w:rsidRPr="00F537FC">
        <w:t xml:space="preserve"> appendices and references</w:t>
      </w:r>
      <w:r w:rsidR="009C2E5A">
        <w:t xml:space="preserve"> should as under:</w:t>
      </w:r>
    </w:p>
    <w:p w14:paraId="02D70529" w14:textId="77777777" w:rsidR="009C2E5A" w:rsidRPr="001B2EFE" w:rsidRDefault="009C2E5A" w:rsidP="009C2E5A">
      <w:pPr>
        <w:pStyle w:val="BodyTextIndent3"/>
        <w:numPr>
          <w:ilvl w:val="0"/>
          <w:numId w:val="5"/>
        </w:numPr>
        <w:ind w:right="18"/>
        <w:rPr>
          <w:rFonts w:ascii="Book Antiqua" w:hAnsi="Book Antiqua" w:cstheme="minorBidi"/>
          <w:color w:val="000000"/>
          <w:lang w:val="en-GB"/>
        </w:rPr>
      </w:pPr>
      <w:r w:rsidRPr="001B2EFE">
        <w:rPr>
          <w:rFonts w:ascii="Book Antiqua" w:hAnsi="Book Antiqua" w:cstheme="minorBidi"/>
          <w:color w:val="000000"/>
          <w:lang w:val="en-GB"/>
        </w:rPr>
        <w:t xml:space="preserve">20000-40000 words with minimum </w:t>
      </w:r>
      <w:r w:rsidRPr="001B2EFE">
        <w:rPr>
          <w:rFonts w:ascii="Book Antiqua" w:hAnsi="Book Antiqua" w:cstheme="minorBidi"/>
          <w:b/>
          <w:bCs/>
          <w:color w:val="000000"/>
          <w:lang w:val="en-GB"/>
        </w:rPr>
        <w:t>50-100</w:t>
      </w:r>
      <w:r w:rsidRPr="001B2EFE">
        <w:rPr>
          <w:rFonts w:ascii="Book Antiqua" w:hAnsi="Book Antiqua" w:cstheme="minorBidi"/>
          <w:color w:val="000000"/>
          <w:lang w:val="en-GB"/>
        </w:rPr>
        <w:t xml:space="preserve"> pages for MS thesis/projects</w:t>
      </w:r>
    </w:p>
    <w:p w14:paraId="0DEDB344" w14:textId="77777777" w:rsidR="009C2E5A" w:rsidRPr="001B2EFE" w:rsidRDefault="009C2E5A" w:rsidP="009C2E5A">
      <w:pPr>
        <w:pStyle w:val="BodyTextIndent3"/>
        <w:numPr>
          <w:ilvl w:val="0"/>
          <w:numId w:val="5"/>
        </w:numPr>
        <w:ind w:right="18"/>
        <w:rPr>
          <w:rFonts w:ascii="Book Antiqua" w:hAnsi="Book Antiqua" w:cstheme="minorBidi"/>
          <w:color w:val="000000"/>
          <w:lang w:val="en-GB"/>
        </w:rPr>
      </w:pPr>
      <w:r w:rsidRPr="001B2EFE">
        <w:rPr>
          <w:rFonts w:ascii="Book Antiqua" w:hAnsi="Book Antiqua" w:cstheme="minorBidi"/>
          <w:color w:val="000000"/>
          <w:lang w:val="en-GB"/>
        </w:rPr>
        <w:t xml:space="preserve">60000-120000 words with minimum </w:t>
      </w:r>
      <w:r w:rsidRPr="001B2EFE">
        <w:rPr>
          <w:rFonts w:ascii="Book Antiqua" w:hAnsi="Book Antiqua" w:cstheme="minorBidi"/>
          <w:b/>
          <w:bCs/>
          <w:color w:val="000000"/>
          <w:lang w:val="en-GB"/>
        </w:rPr>
        <w:t>150-300</w:t>
      </w:r>
      <w:r w:rsidRPr="001B2EFE">
        <w:rPr>
          <w:rFonts w:ascii="Book Antiqua" w:hAnsi="Book Antiqua" w:cstheme="minorBidi"/>
          <w:color w:val="000000"/>
          <w:lang w:val="en-GB"/>
        </w:rPr>
        <w:t xml:space="preserve"> pages for PhD dissertation</w:t>
      </w:r>
    </w:p>
    <w:p w14:paraId="68D1E950" w14:textId="77777777" w:rsidR="003B792C" w:rsidRDefault="003B792C" w:rsidP="003B792C">
      <w:pPr>
        <w:autoSpaceDE w:val="0"/>
        <w:autoSpaceDN w:val="0"/>
        <w:adjustRightInd w:val="0"/>
      </w:pPr>
    </w:p>
    <w:p w14:paraId="0C36A657" w14:textId="77777777" w:rsidR="003B792C" w:rsidRPr="00F537FC" w:rsidRDefault="003B792C" w:rsidP="003B792C">
      <w:pPr>
        <w:autoSpaceDE w:val="0"/>
        <w:autoSpaceDN w:val="0"/>
        <w:adjustRightInd w:val="0"/>
        <w:spacing w:line="360" w:lineRule="auto"/>
        <w:jc w:val="both"/>
      </w:pPr>
      <w:r w:rsidRPr="00FE17C4">
        <w:rPr>
          <w:bCs/>
        </w:rPr>
        <w:t>If there are sound academic grounds and the request is made sufficiently early</w:t>
      </w:r>
      <w:r w:rsidRPr="00FE17C4">
        <w:t>,</w:t>
      </w:r>
      <w:r w:rsidRPr="00F537FC">
        <w:t xml:space="preserve"> then</w:t>
      </w:r>
      <w:r>
        <w:t xml:space="preserve"> </w:t>
      </w:r>
      <w:r w:rsidRPr="00F537FC">
        <w:t xml:space="preserve">permission for submission of a longer thesis may be granted by the </w:t>
      </w:r>
      <w:r>
        <w:t>authority.</w:t>
      </w:r>
    </w:p>
    <w:p w14:paraId="4F2FCFA1" w14:textId="77777777" w:rsidR="00E46CD5" w:rsidRDefault="00E46CD5" w:rsidP="00E46CD5">
      <w:pPr>
        <w:autoSpaceDE w:val="0"/>
        <w:autoSpaceDN w:val="0"/>
        <w:adjustRightInd w:val="0"/>
        <w:jc w:val="both"/>
        <w:rPr>
          <w:bCs/>
        </w:rPr>
      </w:pPr>
    </w:p>
    <w:p w14:paraId="6D98940B" w14:textId="5D73AFF4" w:rsidR="00E61D20" w:rsidRPr="003B792C" w:rsidRDefault="00E61D20" w:rsidP="00E61D20">
      <w:pPr>
        <w:autoSpaceDE w:val="0"/>
        <w:autoSpaceDN w:val="0"/>
        <w:adjustRightInd w:val="0"/>
        <w:jc w:val="both"/>
        <w:rPr>
          <w:b/>
          <w:bCs/>
          <w:u w:val="single"/>
        </w:rPr>
      </w:pPr>
      <w:r>
        <w:rPr>
          <w:b/>
          <w:bCs/>
          <w:u w:val="single"/>
        </w:rPr>
        <w:t>Similarity Index Report</w:t>
      </w:r>
    </w:p>
    <w:p w14:paraId="635922CA" w14:textId="77777777" w:rsidR="00E61D20" w:rsidRDefault="00E61D20" w:rsidP="00E46CD5">
      <w:pPr>
        <w:autoSpaceDE w:val="0"/>
        <w:autoSpaceDN w:val="0"/>
        <w:adjustRightInd w:val="0"/>
        <w:jc w:val="both"/>
        <w:rPr>
          <w:bCs/>
        </w:rPr>
      </w:pPr>
    </w:p>
    <w:p w14:paraId="704D0BD2" w14:textId="3E05C6B3" w:rsidR="00E46CD5" w:rsidRDefault="00E61D20" w:rsidP="00E46CD5">
      <w:pPr>
        <w:autoSpaceDE w:val="0"/>
        <w:autoSpaceDN w:val="0"/>
        <w:adjustRightInd w:val="0"/>
        <w:jc w:val="both"/>
        <w:rPr>
          <w:bCs/>
        </w:rPr>
      </w:pPr>
      <w:r>
        <w:rPr>
          <w:bCs/>
        </w:rPr>
        <w:t>The</w:t>
      </w:r>
      <w:r w:rsidR="00E46CD5" w:rsidRPr="00E46CD5">
        <w:rPr>
          <w:bCs/>
        </w:rPr>
        <w:t xml:space="preserve"> </w:t>
      </w:r>
      <w:r>
        <w:rPr>
          <w:bCs/>
        </w:rPr>
        <w:t xml:space="preserve">similarity index </w:t>
      </w:r>
      <w:r w:rsidR="00E46CD5" w:rsidRPr="00E46CD5">
        <w:rPr>
          <w:bCs/>
        </w:rPr>
        <w:t>report</w:t>
      </w:r>
      <w:r>
        <w:rPr>
          <w:bCs/>
        </w:rPr>
        <w:t xml:space="preserve"> of the research synopsis/</w:t>
      </w:r>
      <w:r w:rsidR="00864D16">
        <w:rPr>
          <w:bCs/>
        </w:rPr>
        <w:t>thesis</w:t>
      </w:r>
      <w:r w:rsidR="00864D16" w:rsidRPr="00E46CD5">
        <w:rPr>
          <w:bCs/>
        </w:rPr>
        <w:t xml:space="preserve"> </w:t>
      </w:r>
      <w:r w:rsidR="00864D16">
        <w:rPr>
          <w:bCs/>
        </w:rPr>
        <w:t>must</w:t>
      </w:r>
      <w:r>
        <w:rPr>
          <w:bCs/>
        </w:rPr>
        <w:t xml:space="preserve"> be</w:t>
      </w:r>
      <w:r w:rsidR="00E46CD5" w:rsidRPr="00E46CD5">
        <w:rPr>
          <w:bCs/>
        </w:rPr>
        <w:t xml:space="preserve"> </w:t>
      </w:r>
      <w:r w:rsidR="00E46CD5" w:rsidRPr="00E61D20">
        <w:rPr>
          <w:b/>
        </w:rPr>
        <w:t>≤19%,</w:t>
      </w:r>
      <w:r w:rsidR="00E46CD5" w:rsidRPr="00E46CD5">
        <w:rPr>
          <w:bCs/>
        </w:rPr>
        <w:t xml:space="preserve"> </w:t>
      </w:r>
      <w:r>
        <w:rPr>
          <w:bCs/>
        </w:rPr>
        <w:t>however</w:t>
      </w:r>
      <w:r w:rsidR="00E46CD5" w:rsidRPr="00E46CD5">
        <w:rPr>
          <w:bCs/>
        </w:rPr>
        <w:t xml:space="preserve"> if any single source has a similarity index ≥</w:t>
      </w:r>
      <w:r w:rsidR="00E46CD5" w:rsidRPr="00D416FF">
        <w:rPr>
          <w:b/>
        </w:rPr>
        <w:t>5%</w:t>
      </w:r>
      <w:r w:rsidR="00E46CD5" w:rsidRPr="00E46CD5">
        <w:rPr>
          <w:bCs/>
        </w:rPr>
        <w:t xml:space="preserve"> without</w:t>
      </w:r>
      <w:r w:rsidR="00E46CD5">
        <w:rPr>
          <w:bCs/>
        </w:rPr>
        <w:t xml:space="preserve"> </w:t>
      </w:r>
      <w:r w:rsidR="00E46CD5" w:rsidRPr="00E46CD5">
        <w:rPr>
          <w:bCs/>
        </w:rPr>
        <w:t>citations then it needs to be revised</w:t>
      </w:r>
      <w:r w:rsidR="00E11989">
        <w:rPr>
          <w:bCs/>
        </w:rPr>
        <w:t xml:space="preserve"> (GEP-2023)</w:t>
      </w:r>
      <w:r w:rsidR="00E46CD5" w:rsidRPr="00E46CD5">
        <w:rPr>
          <w:bCs/>
        </w:rPr>
        <w:t>.</w:t>
      </w:r>
    </w:p>
    <w:p w14:paraId="54020D8F" w14:textId="77777777" w:rsidR="00E46CD5" w:rsidRDefault="00E46CD5" w:rsidP="003B792C">
      <w:pPr>
        <w:autoSpaceDE w:val="0"/>
        <w:autoSpaceDN w:val="0"/>
        <w:adjustRightInd w:val="0"/>
        <w:jc w:val="both"/>
        <w:rPr>
          <w:b/>
          <w:bCs/>
          <w:u w:val="single"/>
        </w:rPr>
      </w:pPr>
    </w:p>
    <w:p w14:paraId="76601875" w14:textId="1FBD9B2E" w:rsidR="003B792C" w:rsidRPr="003B792C" w:rsidRDefault="003B792C" w:rsidP="00E46CD5">
      <w:pPr>
        <w:autoSpaceDE w:val="0"/>
        <w:autoSpaceDN w:val="0"/>
        <w:adjustRightInd w:val="0"/>
        <w:jc w:val="both"/>
        <w:rPr>
          <w:b/>
          <w:bCs/>
          <w:u w:val="single"/>
        </w:rPr>
      </w:pPr>
      <w:r w:rsidRPr="003B792C">
        <w:rPr>
          <w:b/>
          <w:bCs/>
          <w:u w:val="single"/>
        </w:rPr>
        <w:t>Note</w:t>
      </w:r>
      <w:r w:rsidR="00E46CD5">
        <w:rPr>
          <w:b/>
          <w:bCs/>
          <w:u w:val="single"/>
        </w:rPr>
        <w:t>:</w:t>
      </w:r>
    </w:p>
    <w:p w14:paraId="3B972724" w14:textId="77777777" w:rsidR="003B792C" w:rsidRDefault="003B792C" w:rsidP="003B792C">
      <w:pPr>
        <w:autoSpaceDE w:val="0"/>
        <w:autoSpaceDN w:val="0"/>
        <w:adjustRightInd w:val="0"/>
        <w:jc w:val="both"/>
      </w:pPr>
    </w:p>
    <w:p w14:paraId="7A09578B" w14:textId="3D6A651F" w:rsidR="009D3E4F" w:rsidRPr="003B792C" w:rsidRDefault="003B792C" w:rsidP="001B6073">
      <w:pPr>
        <w:autoSpaceDE w:val="0"/>
        <w:autoSpaceDN w:val="0"/>
        <w:adjustRightInd w:val="0"/>
        <w:jc w:val="both"/>
        <w:rPr>
          <w:bCs/>
        </w:rPr>
      </w:pPr>
      <w:r>
        <w:t>References/bibliographies and Tables of Contents (Preliminary Pages) must be removed from the thesis</w:t>
      </w:r>
      <w:r w:rsidR="001B6073">
        <w:t xml:space="preserve"> before checking similarity report/count of words and pages</w:t>
      </w:r>
      <w:r>
        <w:t>. If these are included</w:t>
      </w:r>
      <w:r w:rsidR="001B6073">
        <w:t xml:space="preserve"> i</w:t>
      </w:r>
      <w:r w:rsidR="002F2554">
        <w:t>n research thesis</w:t>
      </w:r>
      <w:r>
        <w:t>, the similarity index of the document will increase.</w:t>
      </w:r>
      <w:r w:rsidRPr="003B792C">
        <w:t xml:space="preserve"> </w:t>
      </w:r>
      <w:r w:rsidR="002F2554">
        <w:t>Further t</w:t>
      </w:r>
      <w:r w:rsidRPr="003B792C">
        <w:t xml:space="preserve">he similarities in the document may contain matches with the author's </w:t>
      </w:r>
      <w:r w:rsidR="002F2554">
        <w:t xml:space="preserve">own </w:t>
      </w:r>
      <w:r w:rsidRPr="003B792C">
        <w:t>previous</w:t>
      </w:r>
      <w:r w:rsidR="001B6073">
        <w:t xml:space="preserve"> </w:t>
      </w:r>
      <w:r w:rsidRPr="003B792C">
        <w:t>work</w:t>
      </w:r>
      <w:r w:rsidR="002F2554">
        <w:t>,</w:t>
      </w:r>
      <w:r w:rsidRPr="003B792C">
        <w:t xml:space="preserve"> they may be ignored if it is the same work</w:t>
      </w:r>
      <w:r w:rsidR="002F2554">
        <w:t xml:space="preserve"> after citation</w:t>
      </w:r>
      <w:r w:rsidR="00864D16">
        <w:t xml:space="preserve"> (GeP-2023)</w:t>
      </w:r>
      <w:r w:rsidRPr="003B792C">
        <w:t>.</w:t>
      </w:r>
    </w:p>
    <w:p w14:paraId="1E437192" w14:textId="77777777" w:rsidR="003B792C" w:rsidRDefault="003B792C" w:rsidP="009C2E5A">
      <w:pPr>
        <w:autoSpaceDE w:val="0"/>
        <w:autoSpaceDN w:val="0"/>
        <w:adjustRightInd w:val="0"/>
        <w:spacing w:line="360" w:lineRule="auto"/>
        <w:jc w:val="both"/>
        <w:rPr>
          <w:bCs/>
        </w:rPr>
      </w:pPr>
    </w:p>
    <w:p w14:paraId="0BDBF4E0" w14:textId="77777777" w:rsidR="002D1D64" w:rsidRPr="00F537FC" w:rsidRDefault="007E5695" w:rsidP="00F17952">
      <w:pPr>
        <w:autoSpaceDE w:val="0"/>
        <w:autoSpaceDN w:val="0"/>
        <w:adjustRightInd w:val="0"/>
        <w:spacing w:line="360" w:lineRule="auto"/>
        <w:jc w:val="both"/>
        <w:rPr>
          <w:b/>
          <w:bCs/>
        </w:rPr>
      </w:pPr>
      <w:r>
        <w:rPr>
          <w:b/>
          <w:bCs/>
          <w:sz w:val="26"/>
        </w:rPr>
        <w:t>3</w:t>
      </w:r>
      <w:r w:rsidR="006A0C4D">
        <w:rPr>
          <w:b/>
          <w:bCs/>
          <w:sz w:val="26"/>
        </w:rPr>
        <w:tab/>
      </w:r>
      <w:r w:rsidR="002D1D64" w:rsidRPr="00F537FC">
        <w:rPr>
          <w:b/>
          <w:bCs/>
          <w:sz w:val="26"/>
        </w:rPr>
        <w:t>Paper Size and Typographical Detail</w:t>
      </w:r>
    </w:p>
    <w:p w14:paraId="104DF67E"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3.1 </w:t>
      </w:r>
      <w:r w:rsidR="00C64BD1">
        <w:rPr>
          <w:b/>
          <w:bCs/>
          <w:iCs/>
        </w:rPr>
        <w:tab/>
      </w:r>
      <w:r w:rsidRPr="00F537FC">
        <w:rPr>
          <w:b/>
          <w:bCs/>
          <w:iCs/>
        </w:rPr>
        <w:t>Methods of Production</w:t>
      </w:r>
    </w:p>
    <w:p w14:paraId="19F5ED55" w14:textId="77777777" w:rsidR="00D041B9" w:rsidRPr="00893305" w:rsidRDefault="002D1D64" w:rsidP="00101966">
      <w:pPr>
        <w:autoSpaceDE w:val="0"/>
        <w:autoSpaceDN w:val="0"/>
        <w:adjustRightInd w:val="0"/>
        <w:spacing w:line="360" w:lineRule="auto"/>
        <w:jc w:val="both"/>
        <w:rPr>
          <w:b/>
          <w:sz w:val="28"/>
          <w:u w:val="single"/>
        </w:rPr>
      </w:pPr>
      <w:r w:rsidRPr="00F537FC">
        <w:t>Thes</w:t>
      </w:r>
      <w:r w:rsidR="00CF2FEA">
        <w:t>i</w:t>
      </w:r>
      <w:r w:rsidRPr="00F537FC">
        <w:t>s must be presented in a permanent and legible form in typescript. Typing should be of even quality, with clear black characters</w:t>
      </w:r>
      <w:r w:rsidR="00CF2FEA">
        <w:t xml:space="preserve"> without any border lines, logos, insignia</w:t>
      </w:r>
      <w:r w:rsidR="00341E45">
        <w:t xml:space="preserve"> and</w:t>
      </w:r>
      <w:r w:rsidR="00CF2FEA">
        <w:t xml:space="preserve"> </w:t>
      </w:r>
      <w:r w:rsidR="00CF2FEA">
        <w:lastRenderedPageBreak/>
        <w:t>monograms</w:t>
      </w:r>
      <w:r w:rsidRPr="00F537FC">
        <w:t>.</w:t>
      </w:r>
      <w:r w:rsidR="00CF2FEA">
        <w:t xml:space="preserve"> </w:t>
      </w:r>
      <w:r w:rsidRPr="00F537FC">
        <w:t xml:space="preserve">Drawings should normally be black ink (see 7.4 below). Copies produced by xerographic or comparably permanent processes are acceptable. </w:t>
      </w:r>
    </w:p>
    <w:p w14:paraId="0A9E9A24"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3.2 </w:t>
      </w:r>
      <w:r w:rsidR="00C64BD1">
        <w:rPr>
          <w:b/>
          <w:bCs/>
          <w:iCs/>
        </w:rPr>
        <w:tab/>
      </w:r>
      <w:r w:rsidRPr="00F537FC">
        <w:rPr>
          <w:b/>
          <w:bCs/>
          <w:iCs/>
        </w:rPr>
        <w:t>Paper</w:t>
      </w:r>
    </w:p>
    <w:p w14:paraId="018C1CC4" w14:textId="77777777" w:rsidR="0022529C" w:rsidRDefault="002D1D64" w:rsidP="00E24068">
      <w:pPr>
        <w:autoSpaceDE w:val="0"/>
        <w:autoSpaceDN w:val="0"/>
        <w:adjustRightInd w:val="0"/>
        <w:spacing w:line="360" w:lineRule="auto"/>
        <w:jc w:val="both"/>
      </w:pPr>
      <w:r w:rsidRPr="00647E63">
        <w:rPr>
          <w:highlight w:val="yellow"/>
        </w:rPr>
        <w:t>International A4 size paper must be used</w:t>
      </w:r>
      <w:r w:rsidRPr="00F537FC">
        <w:t xml:space="preserve">. Paper must be of good quality and of sufficient opacity for normal reading of </w:t>
      </w:r>
      <w:r w:rsidR="002B2990" w:rsidRPr="00E24068">
        <w:rPr>
          <w:highlight w:val="yellow"/>
        </w:rPr>
        <w:t xml:space="preserve">80 </w:t>
      </w:r>
      <w:proofErr w:type="spellStart"/>
      <w:proofErr w:type="gramStart"/>
      <w:r w:rsidR="002B2990" w:rsidRPr="00E24068">
        <w:rPr>
          <w:highlight w:val="yellow"/>
        </w:rPr>
        <w:t>gsm</w:t>
      </w:r>
      <w:proofErr w:type="spellEnd"/>
      <w:proofErr w:type="gramEnd"/>
      <w:r w:rsidR="002B2990" w:rsidRPr="00E24068">
        <w:rPr>
          <w:highlight w:val="yellow"/>
        </w:rPr>
        <w:t xml:space="preserve"> </w:t>
      </w:r>
      <w:r w:rsidRPr="00E24068">
        <w:rPr>
          <w:highlight w:val="yellow"/>
        </w:rPr>
        <w:t>weight</w:t>
      </w:r>
      <w:r w:rsidRPr="00F537FC">
        <w:t xml:space="preserve">. </w:t>
      </w:r>
      <w:r w:rsidR="00E24068">
        <w:t>Both sides of paper may be used.</w:t>
      </w:r>
    </w:p>
    <w:p w14:paraId="77383BD4" w14:textId="77777777" w:rsidR="002D1D64" w:rsidRPr="00F537FC" w:rsidRDefault="002D1D64" w:rsidP="0022529C">
      <w:pPr>
        <w:autoSpaceDE w:val="0"/>
        <w:autoSpaceDN w:val="0"/>
        <w:adjustRightInd w:val="0"/>
        <w:spacing w:line="360" w:lineRule="auto"/>
        <w:jc w:val="both"/>
        <w:rPr>
          <w:b/>
          <w:bCs/>
          <w:iCs/>
        </w:rPr>
      </w:pPr>
      <w:r w:rsidRPr="00F537FC">
        <w:rPr>
          <w:b/>
          <w:bCs/>
          <w:iCs/>
        </w:rPr>
        <w:t xml:space="preserve">3.3 </w:t>
      </w:r>
      <w:r w:rsidR="00C64BD1">
        <w:rPr>
          <w:b/>
          <w:bCs/>
          <w:iCs/>
        </w:rPr>
        <w:tab/>
      </w:r>
      <w:r w:rsidRPr="00F537FC">
        <w:rPr>
          <w:b/>
          <w:bCs/>
          <w:iCs/>
        </w:rPr>
        <w:t>Layout</w:t>
      </w:r>
    </w:p>
    <w:p w14:paraId="435C2FCC" w14:textId="77777777" w:rsidR="002D1D64" w:rsidRPr="00F537FC" w:rsidRDefault="002D1D64" w:rsidP="00F17952">
      <w:pPr>
        <w:autoSpaceDE w:val="0"/>
        <w:autoSpaceDN w:val="0"/>
        <w:adjustRightInd w:val="0"/>
        <w:spacing w:line="360" w:lineRule="auto"/>
        <w:jc w:val="both"/>
      </w:pPr>
      <w:r w:rsidRPr="00647E63">
        <w:rPr>
          <w:highlight w:val="yellow"/>
        </w:rPr>
        <w:t>Margins at the binding (left-hand) edge must be 40 mm (</w:t>
      </w:r>
      <w:proofErr w:type="gramStart"/>
      <w:r w:rsidRPr="00647E63">
        <w:rPr>
          <w:highlight w:val="yellow"/>
        </w:rPr>
        <w:t>1.5''</w:t>
      </w:r>
      <w:proofErr w:type="gramEnd"/>
      <w:r w:rsidRPr="00647E63">
        <w:rPr>
          <w:highlight w:val="yellow"/>
        </w:rPr>
        <w:t>) and other margins 20 mm (</w:t>
      </w:r>
      <w:proofErr w:type="gramStart"/>
      <w:r w:rsidRPr="00647E63">
        <w:rPr>
          <w:highlight w:val="yellow"/>
        </w:rPr>
        <w:t>0.75''</w:t>
      </w:r>
      <w:proofErr w:type="gramEnd"/>
      <w:r w:rsidRPr="00647E63">
        <w:rPr>
          <w:highlight w:val="yellow"/>
        </w:rPr>
        <w:t>).</w:t>
      </w:r>
      <w:r w:rsidRPr="00F537FC">
        <w:t xml:space="preserve"> The page format should be single column with </w:t>
      </w:r>
      <w:r w:rsidRPr="008016D5">
        <w:rPr>
          <w:b/>
          <w:bCs/>
        </w:rPr>
        <w:t>one and a half</w:t>
      </w:r>
      <w:r w:rsidRPr="00F537FC">
        <w:t xml:space="preserve"> spacing used between the lines. Sentences should be separated by </w:t>
      </w:r>
      <w:r w:rsidR="00E71D03">
        <w:t>single</w:t>
      </w:r>
      <w:r w:rsidRPr="00F537FC">
        <w:t xml:space="preserve"> space. All text pages should be justified.</w:t>
      </w:r>
    </w:p>
    <w:p w14:paraId="42A28D2F" w14:textId="77777777" w:rsidR="00790B61" w:rsidRDefault="00790B61" w:rsidP="00F17952">
      <w:pPr>
        <w:autoSpaceDE w:val="0"/>
        <w:autoSpaceDN w:val="0"/>
        <w:adjustRightInd w:val="0"/>
        <w:spacing w:line="360" w:lineRule="auto"/>
        <w:jc w:val="both"/>
        <w:rPr>
          <w:b/>
          <w:bCs/>
          <w:iCs/>
        </w:rPr>
      </w:pPr>
    </w:p>
    <w:p w14:paraId="6DB337E4"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3.4 </w:t>
      </w:r>
      <w:r w:rsidR="006D665D">
        <w:rPr>
          <w:b/>
          <w:bCs/>
          <w:iCs/>
        </w:rPr>
        <w:tab/>
      </w:r>
      <w:r w:rsidRPr="00F537FC">
        <w:rPr>
          <w:b/>
          <w:bCs/>
          <w:iCs/>
        </w:rPr>
        <w:t>Font and Font Size</w:t>
      </w:r>
    </w:p>
    <w:p w14:paraId="0F7414F3" w14:textId="77777777" w:rsidR="002D1D64" w:rsidRPr="00F537FC" w:rsidRDefault="002D1D64" w:rsidP="00F17952">
      <w:pPr>
        <w:autoSpaceDE w:val="0"/>
        <w:autoSpaceDN w:val="0"/>
        <w:adjustRightInd w:val="0"/>
        <w:spacing w:line="360" w:lineRule="auto"/>
        <w:jc w:val="both"/>
      </w:pPr>
      <w:r w:rsidRPr="00F537FC">
        <w:t xml:space="preserve">The recommended font is </w:t>
      </w:r>
      <w:r w:rsidRPr="00554E8B">
        <w:rPr>
          <w:highlight w:val="yellow"/>
        </w:rPr>
        <w:t xml:space="preserve">Times New </w:t>
      </w:r>
      <w:proofErr w:type="gramStart"/>
      <w:r w:rsidRPr="00554E8B">
        <w:rPr>
          <w:highlight w:val="yellow"/>
        </w:rPr>
        <w:t>Roman</w:t>
      </w:r>
      <w:proofErr w:type="gramEnd"/>
      <w:r w:rsidRPr="00F537FC">
        <w:t xml:space="preserve"> and the recommended text font size is </w:t>
      </w:r>
      <w:r w:rsidRPr="00554E8B">
        <w:rPr>
          <w:highlight w:val="yellow"/>
        </w:rPr>
        <w:t>12- point.</w:t>
      </w:r>
      <w:r w:rsidRPr="00F537FC">
        <w:t xml:space="preserve"> </w:t>
      </w:r>
    </w:p>
    <w:p w14:paraId="73547023" w14:textId="77777777" w:rsidR="002D1D64" w:rsidRPr="00E83B41" w:rsidRDefault="002D1D64" w:rsidP="00F17952">
      <w:pPr>
        <w:autoSpaceDE w:val="0"/>
        <w:autoSpaceDN w:val="0"/>
        <w:adjustRightInd w:val="0"/>
        <w:spacing w:line="360" w:lineRule="auto"/>
        <w:jc w:val="both"/>
        <w:rPr>
          <w:b/>
          <w:bCs/>
          <w:sz w:val="22"/>
        </w:rPr>
      </w:pPr>
      <w:r w:rsidRPr="00E83B41">
        <w:rPr>
          <w:b/>
          <w:bCs/>
          <w:sz w:val="26"/>
        </w:rPr>
        <w:t xml:space="preserve">4 </w:t>
      </w:r>
      <w:r w:rsidR="00DB44C1">
        <w:rPr>
          <w:b/>
          <w:bCs/>
          <w:sz w:val="26"/>
        </w:rPr>
        <w:tab/>
      </w:r>
      <w:r w:rsidRPr="00E83B41">
        <w:rPr>
          <w:b/>
          <w:bCs/>
          <w:sz w:val="26"/>
        </w:rPr>
        <w:t>Pagination</w:t>
      </w:r>
    </w:p>
    <w:p w14:paraId="095EE1F5"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4.1 </w:t>
      </w:r>
      <w:r w:rsidR="00DB44C1">
        <w:rPr>
          <w:b/>
          <w:bCs/>
          <w:iCs/>
        </w:rPr>
        <w:tab/>
      </w:r>
      <w:r w:rsidRPr="00F537FC">
        <w:rPr>
          <w:b/>
          <w:bCs/>
          <w:iCs/>
        </w:rPr>
        <w:t>Page Numbering</w:t>
      </w:r>
    </w:p>
    <w:p w14:paraId="180F3592" w14:textId="77777777" w:rsidR="002D1D64" w:rsidRPr="00F537FC" w:rsidRDefault="002D1D64" w:rsidP="00F17952">
      <w:pPr>
        <w:autoSpaceDE w:val="0"/>
        <w:autoSpaceDN w:val="0"/>
        <w:adjustRightInd w:val="0"/>
        <w:spacing w:line="360" w:lineRule="auto"/>
        <w:jc w:val="both"/>
      </w:pPr>
      <w:r w:rsidRPr="00F537FC">
        <w:t xml:space="preserve">Pages must be numbered consecutively through the thesis, starting at the </w:t>
      </w:r>
      <w:r w:rsidRPr="0065601D">
        <w:rPr>
          <w:highlight w:val="yellow"/>
        </w:rPr>
        <w:t>first page of the Introduction</w:t>
      </w:r>
      <w:r w:rsidRPr="00F537FC">
        <w:t xml:space="preserve">, including all pages whether textual or otherwise, and finishing </w:t>
      </w:r>
      <w:r w:rsidRPr="0065601D">
        <w:rPr>
          <w:highlight w:val="yellow"/>
        </w:rPr>
        <w:t xml:space="preserve">at the final page of the </w:t>
      </w:r>
      <w:r w:rsidR="00F775FF" w:rsidRPr="0065601D">
        <w:rPr>
          <w:highlight w:val="yellow"/>
        </w:rPr>
        <w:t xml:space="preserve">list of </w:t>
      </w:r>
      <w:r w:rsidR="007E5695" w:rsidRPr="0065601D">
        <w:rPr>
          <w:highlight w:val="yellow"/>
        </w:rPr>
        <w:t>references</w:t>
      </w:r>
      <w:r w:rsidRPr="0065601D">
        <w:rPr>
          <w:highlight w:val="yellow"/>
        </w:rPr>
        <w:t>, if any</w:t>
      </w:r>
      <w:r w:rsidRPr="00F537FC">
        <w:t>. For multi-volume theses a single sequence of numbering must be used for all pages containing chapters, appendices etc.</w:t>
      </w:r>
    </w:p>
    <w:p w14:paraId="1A86D30B"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4.2 </w:t>
      </w:r>
      <w:r w:rsidR="00274EB0">
        <w:rPr>
          <w:b/>
          <w:bCs/>
          <w:iCs/>
        </w:rPr>
        <w:tab/>
      </w:r>
      <w:r w:rsidRPr="00F537FC">
        <w:rPr>
          <w:b/>
          <w:bCs/>
          <w:iCs/>
        </w:rPr>
        <w:t>Position of Page Numbers</w:t>
      </w:r>
    </w:p>
    <w:p w14:paraId="415B1EE5" w14:textId="77777777" w:rsidR="002D1D64" w:rsidRPr="00F537FC" w:rsidRDefault="002D1D64" w:rsidP="00F17952">
      <w:pPr>
        <w:autoSpaceDE w:val="0"/>
        <w:autoSpaceDN w:val="0"/>
        <w:adjustRightInd w:val="0"/>
        <w:spacing w:line="360" w:lineRule="auto"/>
        <w:jc w:val="both"/>
      </w:pPr>
      <w:r w:rsidRPr="00F537FC">
        <w:t xml:space="preserve">Page numbers shall be in Arabic numerals and shall be located </w:t>
      </w:r>
      <w:r w:rsidRPr="0065601D">
        <w:rPr>
          <w:highlight w:val="yellow"/>
        </w:rPr>
        <w:t>centrally at the bottom of the page,</w:t>
      </w:r>
      <w:r w:rsidRPr="00F537FC">
        <w:t xml:space="preserve"> </w:t>
      </w:r>
      <w:r w:rsidRPr="00B77FA1">
        <w:rPr>
          <w:highlight w:val="yellow"/>
        </w:rPr>
        <w:t>approximately 10 mm (</w:t>
      </w:r>
      <w:proofErr w:type="gramStart"/>
      <w:r w:rsidRPr="00B77FA1">
        <w:rPr>
          <w:highlight w:val="yellow"/>
        </w:rPr>
        <w:t>0.4’’</w:t>
      </w:r>
      <w:proofErr w:type="gramEnd"/>
      <w:r w:rsidRPr="0065601D">
        <w:rPr>
          <w:highlight w:val="yellow"/>
        </w:rPr>
        <w:t>) above the edge.</w:t>
      </w:r>
      <w:r w:rsidRPr="00F537FC">
        <w:t xml:space="preserve"> </w:t>
      </w:r>
      <w:r w:rsidRPr="0065601D">
        <w:rPr>
          <w:highlight w:val="yellow"/>
        </w:rPr>
        <w:t xml:space="preserve">Preliminary pages, starting </w:t>
      </w:r>
      <w:r w:rsidR="00735A0D" w:rsidRPr="0065601D">
        <w:rPr>
          <w:highlight w:val="yellow"/>
        </w:rPr>
        <w:t>from the Title</w:t>
      </w:r>
      <w:r w:rsidRPr="0065601D">
        <w:rPr>
          <w:highlight w:val="yellow"/>
        </w:rPr>
        <w:t xml:space="preserve"> Page, m</w:t>
      </w:r>
      <w:r w:rsidR="00D025DC" w:rsidRPr="0065601D">
        <w:rPr>
          <w:highlight w:val="yellow"/>
        </w:rPr>
        <w:t>ust</w:t>
      </w:r>
      <w:r w:rsidRPr="0065601D">
        <w:rPr>
          <w:highlight w:val="yellow"/>
        </w:rPr>
        <w:t xml:space="preserve"> be numbered using lower-</w:t>
      </w:r>
      <w:r w:rsidR="00D025DC" w:rsidRPr="0065601D">
        <w:rPr>
          <w:highlight w:val="yellow"/>
        </w:rPr>
        <w:t>case Roman numerals.</w:t>
      </w:r>
    </w:p>
    <w:p w14:paraId="5FBCFF1F" w14:textId="77777777" w:rsidR="002D1D64" w:rsidRPr="00FC4D36" w:rsidRDefault="002D1D64" w:rsidP="00F17952">
      <w:pPr>
        <w:autoSpaceDE w:val="0"/>
        <w:autoSpaceDN w:val="0"/>
        <w:adjustRightInd w:val="0"/>
        <w:spacing w:line="360" w:lineRule="auto"/>
        <w:jc w:val="both"/>
        <w:rPr>
          <w:b/>
          <w:bCs/>
          <w:sz w:val="26"/>
        </w:rPr>
      </w:pPr>
      <w:r w:rsidRPr="00FC4D36">
        <w:rPr>
          <w:b/>
          <w:bCs/>
          <w:sz w:val="26"/>
        </w:rPr>
        <w:t>5</w:t>
      </w:r>
      <w:r w:rsidR="00AA5FF5">
        <w:rPr>
          <w:b/>
          <w:bCs/>
          <w:sz w:val="26"/>
        </w:rPr>
        <w:t xml:space="preserve"> </w:t>
      </w:r>
      <w:r w:rsidR="00013C35">
        <w:rPr>
          <w:b/>
          <w:bCs/>
          <w:sz w:val="26"/>
        </w:rPr>
        <w:tab/>
      </w:r>
      <w:r w:rsidR="00AA5FF5">
        <w:rPr>
          <w:b/>
          <w:bCs/>
          <w:sz w:val="26"/>
        </w:rPr>
        <w:t>Preliminary Pages</w:t>
      </w:r>
    </w:p>
    <w:p w14:paraId="7094307C" w14:textId="77777777" w:rsidR="00EE4CE5" w:rsidRPr="00EE4CE5" w:rsidRDefault="00EE4CE5" w:rsidP="00F17952">
      <w:pPr>
        <w:autoSpaceDE w:val="0"/>
        <w:autoSpaceDN w:val="0"/>
        <w:adjustRightInd w:val="0"/>
        <w:spacing w:line="360" w:lineRule="auto"/>
        <w:jc w:val="both"/>
        <w:rPr>
          <w:bCs/>
          <w:iCs/>
        </w:rPr>
      </w:pPr>
      <w:r>
        <w:rPr>
          <w:bCs/>
          <w:iCs/>
        </w:rPr>
        <w:t xml:space="preserve">The following pages are to be placed in the order given below before the text of the thesis. </w:t>
      </w:r>
    </w:p>
    <w:p w14:paraId="0014F84A" w14:textId="77777777" w:rsidR="002D1D64" w:rsidRPr="00F537FC" w:rsidRDefault="005D43F2" w:rsidP="00F17952">
      <w:pPr>
        <w:autoSpaceDE w:val="0"/>
        <w:autoSpaceDN w:val="0"/>
        <w:adjustRightInd w:val="0"/>
        <w:spacing w:line="360" w:lineRule="auto"/>
        <w:jc w:val="both"/>
        <w:rPr>
          <w:b/>
          <w:bCs/>
          <w:iCs/>
        </w:rPr>
      </w:pPr>
      <w:proofErr w:type="spellStart"/>
      <w:r>
        <w:rPr>
          <w:b/>
          <w:bCs/>
          <w:iCs/>
        </w:rPr>
        <w:t>i</w:t>
      </w:r>
      <w:proofErr w:type="spellEnd"/>
      <w:r w:rsidR="002D1D64" w:rsidRPr="00F537FC">
        <w:rPr>
          <w:b/>
          <w:bCs/>
          <w:iCs/>
        </w:rPr>
        <w:t xml:space="preserve"> </w:t>
      </w:r>
      <w:r w:rsidR="0009520B">
        <w:rPr>
          <w:b/>
          <w:bCs/>
          <w:iCs/>
        </w:rPr>
        <w:tab/>
      </w:r>
      <w:r w:rsidR="002D1D64" w:rsidRPr="0027292E">
        <w:rPr>
          <w:b/>
          <w:bCs/>
          <w:iCs/>
          <w:highlight w:val="yellow"/>
        </w:rPr>
        <w:t>Title Page</w:t>
      </w:r>
    </w:p>
    <w:p w14:paraId="3F85F072" w14:textId="77777777" w:rsidR="002D1D64" w:rsidRPr="0027292E" w:rsidRDefault="005D43F2" w:rsidP="00F17952">
      <w:pPr>
        <w:autoSpaceDE w:val="0"/>
        <w:autoSpaceDN w:val="0"/>
        <w:adjustRightInd w:val="0"/>
        <w:spacing w:line="360" w:lineRule="auto"/>
        <w:jc w:val="both"/>
        <w:rPr>
          <w:b/>
          <w:bCs/>
          <w:highlight w:val="yellow"/>
        </w:rPr>
      </w:pPr>
      <w:r>
        <w:t xml:space="preserve">The title page should </w:t>
      </w:r>
      <w:proofErr w:type="gramStart"/>
      <w:r>
        <w:t>described</w:t>
      </w:r>
      <w:proofErr w:type="gramEnd"/>
      <w:r>
        <w:t xml:space="preserve"> the exact title of the thesis, full name of the candidate, the statement “submitted in partial fulfillment of the requirement for the degree”, fie</w:t>
      </w:r>
      <w:r w:rsidR="000A1EBA">
        <w:t>l</w:t>
      </w:r>
      <w:r>
        <w:t xml:space="preserve">d of study, concerned department/institute, faculty and the month any year of approval. </w:t>
      </w:r>
      <w:r w:rsidRPr="0027292E">
        <w:rPr>
          <w:highlight w:val="yellow"/>
        </w:rPr>
        <w:t xml:space="preserve">A specimen of the title page is given in </w:t>
      </w:r>
      <w:r w:rsidRPr="0027292E">
        <w:rPr>
          <w:b/>
          <w:bCs/>
          <w:highlight w:val="yellow"/>
        </w:rPr>
        <w:t>Appendix-1</w:t>
      </w:r>
    </w:p>
    <w:p w14:paraId="10661CC9" w14:textId="77777777" w:rsidR="002D1D64" w:rsidRPr="00F537FC" w:rsidRDefault="00840132" w:rsidP="00395643">
      <w:pPr>
        <w:autoSpaceDE w:val="0"/>
        <w:autoSpaceDN w:val="0"/>
        <w:adjustRightInd w:val="0"/>
        <w:spacing w:line="360" w:lineRule="auto"/>
        <w:jc w:val="both"/>
        <w:rPr>
          <w:b/>
          <w:bCs/>
          <w:iCs/>
        </w:rPr>
      </w:pPr>
      <w:r>
        <w:rPr>
          <w:b/>
          <w:bCs/>
          <w:iCs/>
        </w:rPr>
        <w:t>ii</w:t>
      </w:r>
      <w:r w:rsidR="002D1D64" w:rsidRPr="00F537FC">
        <w:rPr>
          <w:b/>
          <w:bCs/>
          <w:iCs/>
        </w:rPr>
        <w:t xml:space="preserve"> </w:t>
      </w:r>
      <w:r w:rsidR="0009520B">
        <w:rPr>
          <w:b/>
          <w:bCs/>
          <w:iCs/>
        </w:rPr>
        <w:tab/>
      </w:r>
      <w:r w:rsidR="002D1D64" w:rsidRPr="00F537FC">
        <w:rPr>
          <w:b/>
          <w:bCs/>
          <w:iCs/>
        </w:rPr>
        <w:t>Dedication</w:t>
      </w:r>
    </w:p>
    <w:p w14:paraId="386B0431" w14:textId="77777777" w:rsidR="002D1D64" w:rsidRPr="00395643" w:rsidRDefault="00D34741" w:rsidP="00F17952">
      <w:pPr>
        <w:autoSpaceDE w:val="0"/>
        <w:autoSpaceDN w:val="0"/>
        <w:adjustRightInd w:val="0"/>
        <w:spacing w:line="360" w:lineRule="auto"/>
        <w:jc w:val="both"/>
        <w:rPr>
          <w:b/>
          <w:bCs/>
        </w:rPr>
      </w:pPr>
      <w:r>
        <w:t xml:space="preserve">If </w:t>
      </w:r>
      <w:r w:rsidR="00E3198E">
        <w:t>a candidate desires</w:t>
      </w:r>
      <w:r>
        <w:t xml:space="preserve"> to dedicate his/her thesis to any person or organization, it should </w:t>
      </w:r>
      <w:proofErr w:type="gramStart"/>
      <w:r>
        <w:t>be so</w:t>
      </w:r>
      <w:proofErr w:type="gramEnd"/>
      <w:r>
        <w:t xml:space="preserve"> stated on this page. Alternatively, a relevant verse from the Holy Quran, preferably </w:t>
      </w:r>
      <w:r w:rsidR="00BA4A5E">
        <w:lastRenderedPageBreak/>
        <w:t xml:space="preserve">related to the topic of the thesis, as selected by the candidate, may be put on this page. </w:t>
      </w:r>
      <w:r w:rsidR="00D61DA1" w:rsidRPr="005C119C">
        <w:rPr>
          <w:highlight w:val="yellow"/>
        </w:rPr>
        <w:t xml:space="preserve">A specimen of the dedication page is given in </w:t>
      </w:r>
      <w:r w:rsidR="00D61DA1" w:rsidRPr="005C119C">
        <w:rPr>
          <w:b/>
          <w:bCs/>
          <w:highlight w:val="yellow"/>
        </w:rPr>
        <w:t>Appendix-2</w:t>
      </w:r>
      <w:r w:rsidR="001F767E" w:rsidRPr="005C119C">
        <w:rPr>
          <w:b/>
          <w:bCs/>
          <w:highlight w:val="yellow"/>
        </w:rPr>
        <w:t>.</w:t>
      </w:r>
    </w:p>
    <w:p w14:paraId="7C8C95FA" w14:textId="77777777" w:rsidR="005A2AFE" w:rsidRDefault="005A2AFE" w:rsidP="00F17952">
      <w:pPr>
        <w:autoSpaceDE w:val="0"/>
        <w:autoSpaceDN w:val="0"/>
        <w:adjustRightInd w:val="0"/>
        <w:spacing w:line="360" w:lineRule="auto"/>
        <w:jc w:val="both"/>
        <w:rPr>
          <w:b/>
          <w:bCs/>
          <w:iCs/>
        </w:rPr>
      </w:pPr>
      <w:r>
        <w:rPr>
          <w:b/>
          <w:bCs/>
          <w:iCs/>
        </w:rPr>
        <w:t>iii</w:t>
      </w:r>
      <w:r w:rsidR="00E2743E">
        <w:rPr>
          <w:b/>
          <w:bCs/>
          <w:iCs/>
        </w:rPr>
        <w:t xml:space="preserve"> </w:t>
      </w:r>
      <w:r w:rsidR="0093759C">
        <w:rPr>
          <w:b/>
          <w:bCs/>
          <w:iCs/>
        </w:rPr>
        <w:tab/>
      </w:r>
      <w:r w:rsidR="007E5695">
        <w:rPr>
          <w:b/>
          <w:bCs/>
          <w:iCs/>
        </w:rPr>
        <w:t>Certificate Page</w:t>
      </w:r>
    </w:p>
    <w:p w14:paraId="38629148" w14:textId="77777777" w:rsidR="00E371C2" w:rsidRDefault="00E2743E" w:rsidP="00F263A6">
      <w:pPr>
        <w:autoSpaceDE w:val="0"/>
        <w:autoSpaceDN w:val="0"/>
        <w:adjustRightInd w:val="0"/>
        <w:spacing w:line="360" w:lineRule="auto"/>
        <w:jc w:val="both"/>
      </w:pPr>
      <w:r>
        <w:rPr>
          <w:bCs/>
          <w:iCs/>
        </w:rPr>
        <w:t xml:space="preserve">A certificate signed by the thesis </w:t>
      </w:r>
      <w:r w:rsidR="000C3001">
        <w:rPr>
          <w:bCs/>
          <w:iCs/>
        </w:rPr>
        <w:t>Examiners</w:t>
      </w:r>
      <w:r>
        <w:rPr>
          <w:bCs/>
          <w:iCs/>
        </w:rPr>
        <w:t xml:space="preserve">, including </w:t>
      </w:r>
      <w:r w:rsidR="00316C3E">
        <w:rPr>
          <w:bCs/>
          <w:iCs/>
        </w:rPr>
        <w:t>the candidate’s Supervisor</w:t>
      </w:r>
      <w:r w:rsidR="00493B63">
        <w:rPr>
          <w:bCs/>
          <w:iCs/>
        </w:rPr>
        <w:t>(s)</w:t>
      </w:r>
      <w:r w:rsidR="00316C3E">
        <w:rPr>
          <w:bCs/>
          <w:iCs/>
        </w:rPr>
        <w:t xml:space="preserve">, Director </w:t>
      </w:r>
      <w:r w:rsidR="00F263A6">
        <w:rPr>
          <w:bCs/>
          <w:iCs/>
        </w:rPr>
        <w:t>G</w:t>
      </w:r>
      <w:r w:rsidR="00316C3E">
        <w:rPr>
          <w:bCs/>
          <w:iCs/>
        </w:rPr>
        <w:t>raduate Studies</w:t>
      </w:r>
      <w:r w:rsidR="005E4299">
        <w:rPr>
          <w:bCs/>
          <w:iCs/>
        </w:rPr>
        <w:t xml:space="preserve"> &amp; research</w:t>
      </w:r>
      <w:r w:rsidR="00316C3E">
        <w:rPr>
          <w:bCs/>
          <w:iCs/>
        </w:rPr>
        <w:t>, and Dean of the concerned Faculty, indicating the approval of the thesis, should be put on this page.</w:t>
      </w:r>
      <w:r w:rsidR="00D61DA1">
        <w:rPr>
          <w:bCs/>
          <w:iCs/>
        </w:rPr>
        <w:t xml:space="preserve"> </w:t>
      </w:r>
      <w:r w:rsidR="00D61DA1" w:rsidRPr="005C119C">
        <w:rPr>
          <w:highlight w:val="yellow"/>
        </w:rPr>
        <w:t xml:space="preserve">A specimen of the certificate page is given in </w:t>
      </w:r>
      <w:r w:rsidR="00D61DA1" w:rsidRPr="005C119C">
        <w:rPr>
          <w:b/>
          <w:bCs/>
          <w:highlight w:val="yellow"/>
        </w:rPr>
        <w:t>Appendix-</w:t>
      </w:r>
      <w:r w:rsidR="001A370F" w:rsidRPr="005C119C">
        <w:rPr>
          <w:b/>
          <w:bCs/>
          <w:highlight w:val="yellow"/>
        </w:rPr>
        <w:t>3</w:t>
      </w:r>
      <w:r w:rsidR="003B0980" w:rsidRPr="005C119C">
        <w:rPr>
          <w:b/>
          <w:bCs/>
          <w:highlight w:val="yellow"/>
        </w:rPr>
        <w:t>.</w:t>
      </w:r>
    </w:p>
    <w:p w14:paraId="386C3B91" w14:textId="77777777" w:rsidR="002D1D64" w:rsidRPr="00F537FC" w:rsidRDefault="00E2402A" w:rsidP="00F17952">
      <w:pPr>
        <w:autoSpaceDE w:val="0"/>
        <w:autoSpaceDN w:val="0"/>
        <w:adjustRightInd w:val="0"/>
        <w:spacing w:line="360" w:lineRule="auto"/>
        <w:jc w:val="both"/>
        <w:rPr>
          <w:b/>
          <w:bCs/>
          <w:iCs/>
        </w:rPr>
      </w:pPr>
      <w:r>
        <w:rPr>
          <w:b/>
          <w:bCs/>
          <w:iCs/>
        </w:rPr>
        <w:t>iv</w:t>
      </w:r>
      <w:r w:rsidR="002D1D64" w:rsidRPr="00F537FC">
        <w:rPr>
          <w:b/>
          <w:bCs/>
          <w:iCs/>
        </w:rPr>
        <w:t xml:space="preserve"> </w:t>
      </w:r>
      <w:r w:rsidR="003D7745">
        <w:rPr>
          <w:b/>
          <w:bCs/>
          <w:iCs/>
        </w:rPr>
        <w:tab/>
      </w:r>
      <w:r w:rsidR="002D1D64" w:rsidRPr="00F537FC">
        <w:rPr>
          <w:b/>
          <w:bCs/>
          <w:iCs/>
        </w:rPr>
        <w:t>Acknowledgements</w:t>
      </w:r>
    </w:p>
    <w:p w14:paraId="2B35FD4C" w14:textId="77777777" w:rsidR="00821E17" w:rsidRDefault="00E2402A" w:rsidP="00F17952">
      <w:pPr>
        <w:autoSpaceDE w:val="0"/>
        <w:autoSpaceDN w:val="0"/>
        <w:adjustRightInd w:val="0"/>
        <w:spacing w:line="360" w:lineRule="auto"/>
        <w:jc w:val="both"/>
      </w:pPr>
      <w:r>
        <w:t xml:space="preserve">A brief acknowledgement, in just one page, </w:t>
      </w:r>
      <w:r w:rsidRPr="005C119C">
        <w:rPr>
          <w:highlight w:val="yellow"/>
        </w:rPr>
        <w:t>only to those persons and organizations who have assisted the candidate in his/her thesi</w:t>
      </w:r>
      <w:r w:rsidR="005719B4" w:rsidRPr="005C119C">
        <w:rPr>
          <w:highlight w:val="yellow"/>
        </w:rPr>
        <w:t>s work, or provided relevant data/information/laboratory or research facilities and tools etc. should be given on this page.</w:t>
      </w:r>
    </w:p>
    <w:p w14:paraId="51431B5C" w14:textId="77777777" w:rsidR="0011001A" w:rsidRDefault="00D61DA1" w:rsidP="00CA1E91">
      <w:pPr>
        <w:autoSpaceDE w:val="0"/>
        <w:autoSpaceDN w:val="0"/>
        <w:adjustRightInd w:val="0"/>
        <w:spacing w:line="360" w:lineRule="auto"/>
        <w:jc w:val="both"/>
        <w:rPr>
          <w:b/>
        </w:rPr>
      </w:pPr>
      <w:r>
        <w:t xml:space="preserve"> </w:t>
      </w:r>
      <w:r w:rsidR="0011001A" w:rsidRPr="0011001A">
        <w:rPr>
          <w:b/>
        </w:rPr>
        <w:t xml:space="preserve">v </w:t>
      </w:r>
      <w:r w:rsidR="00F71675">
        <w:rPr>
          <w:b/>
        </w:rPr>
        <w:tab/>
      </w:r>
      <w:r w:rsidR="007E5695">
        <w:rPr>
          <w:b/>
        </w:rPr>
        <w:t>Table of Contents</w:t>
      </w:r>
    </w:p>
    <w:p w14:paraId="167D6E98" w14:textId="77777777" w:rsidR="0011001A" w:rsidRDefault="0011001A" w:rsidP="00F17952">
      <w:pPr>
        <w:autoSpaceDE w:val="0"/>
        <w:autoSpaceDN w:val="0"/>
        <w:adjustRightInd w:val="0"/>
        <w:spacing w:line="360" w:lineRule="auto"/>
        <w:jc w:val="both"/>
      </w:pPr>
      <w:r>
        <w:t xml:space="preserve">It should contain the numbers and heading of all the preliminary pages following the chapters, sections and subsections of the text, including </w:t>
      </w:r>
      <w:r w:rsidR="00B13F98">
        <w:t xml:space="preserve">references </w:t>
      </w:r>
      <w:r w:rsidR="00866518">
        <w:t xml:space="preserve">and </w:t>
      </w:r>
      <w:r w:rsidR="00B13F98">
        <w:t>appendices</w:t>
      </w:r>
      <w:r>
        <w:t xml:space="preserve">, described consecutively, and should </w:t>
      </w:r>
      <w:r w:rsidR="00864A9B">
        <w:t xml:space="preserve">indicate the page where the item starts. </w:t>
      </w:r>
      <w:r w:rsidR="00864A9B" w:rsidRPr="009A10F6">
        <w:rPr>
          <w:highlight w:val="yellow"/>
        </w:rPr>
        <w:t>It should be typed with single line spacing, and with the same fo</w:t>
      </w:r>
      <w:r w:rsidR="00E3198E" w:rsidRPr="009A10F6">
        <w:rPr>
          <w:highlight w:val="yellow"/>
        </w:rPr>
        <w:t>nt</w:t>
      </w:r>
      <w:r w:rsidR="00864A9B" w:rsidRPr="009A10F6">
        <w:rPr>
          <w:highlight w:val="yellow"/>
        </w:rPr>
        <w:t xml:space="preserve"> and size of both the capital and </w:t>
      </w:r>
      <w:proofErr w:type="gramStart"/>
      <w:r w:rsidR="00864A9B" w:rsidRPr="009A10F6">
        <w:rPr>
          <w:highlight w:val="yellow"/>
        </w:rPr>
        <w:t>lower case</w:t>
      </w:r>
      <w:proofErr w:type="gramEnd"/>
      <w:r w:rsidR="00864A9B" w:rsidRPr="009A10F6">
        <w:rPr>
          <w:highlight w:val="yellow"/>
        </w:rPr>
        <w:t xml:space="preserve"> characters/letters as followed in the text of the thesis.</w:t>
      </w:r>
      <w:r w:rsidR="00D61DA1">
        <w:t xml:space="preserve"> A specimen of the table of contents page is given in </w:t>
      </w:r>
      <w:r w:rsidR="00D61DA1" w:rsidRPr="00395643">
        <w:rPr>
          <w:b/>
          <w:bCs/>
        </w:rPr>
        <w:t>Appendix-</w:t>
      </w:r>
      <w:r w:rsidR="001A370F" w:rsidRPr="00395643">
        <w:rPr>
          <w:b/>
          <w:bCs/>
        </w:rPr>
        <w:t>4</w:t>
      </w:r>
      <w:r w:rsidR="00F00CCA">
        <w:t>.</w:t>
      </w:r>
    </w:p>
    <w:p w14:paraId="65086C59" w14:textId="77777777" w:rsidR="00864A9B" w:rsidRPr="00864A9B" w:rsidRDefault="00864A9B" w:rsidP="00F17952">
      <w:pPr>
        <w:autoSpaceDE w:val="0"/>
        <w:autoSpaceDN w:val="0"/>
        <w:adjustRightInd w:val="0"/>
        <w:spacing w:line="360" w:lineRule="auto"/>
        <w:jc w:val="both"/>
        <w:rPr>
          <w:b/>
        </w:rPr>
      </w:pPr>
      <w:r w:rsidRPr="00864A9B">
        <w:rPr>
          <w:b/>
        </w:rPr>
        <w:t xml:space="preserve">vi </w:t>
      </w:r>
      <w:r w:rsidR="00610B04">
        <w:rPr>
          <w:b/>
        </w:rPr>
        <w:tab/>
      </w:r>
      <w:r w:rsidRPr="00864A9B">
        <w:rPr>
          <w:b/>
        </w:rPr>
        <w:t>List of Notations</w:t>
      </w:r>
    </w:p>
    <w:p w14:paraId="0F3175D7" w14:textId="77777777" w:rsidR="00864A9B" w:rsidRDefault="00AF5827" w:rsidP="00F17952">
      <w:pPr>
        <w:autoSpaceDE w:val="0"/>
        <w:autoSpaceDN w:val="0"/>
        <w:adjustRightInd w:val="0"/>
        <w:spacing w:line="360" w:lineRule="auto"/>
        <w:jc w:val="both"/>
      </w:pPr>
      <w:r>
        <w:t xml:space="preserve">All standard notations in English or Greek characters appearing frequently in the text should be described in the list of notations </w:t>
      </w:r>
      <w:r w:rsidRPr="00355977">
        <w:rPr>
          <w:highlight w:val="yellow"/>
        </w:rPr>
        <w:t>in alphabetical order</w:t>
      </w:r>
      <w:r>
        <w:t xml:space="preserve"> with the </w:t>
      </w:r>
      <w:r w:rsidR="009734D5">
        <w:t xml:space="preserve">descriptions </w:t>
      </w:r>
      <w:r>
        <w:t xml:space="preserve">in capitals preceding those in lower case characters. All other notations appearing only once in the text need not be given in this </w:t>
      </w:r>
      <w:r w:rsidR="00AF23D5">
        <w:t xml:space="preserve">list but should be defined at the place where they appear in the text. This list should be typed with </w:t>
      </w:r>
      <w:r w:rsidR="00AF23D5" w:rsidRPr="00A40F11">
        <w:rPr>
          <w:highlight w:val="yellow"/>
        </w:rPr>
        <w:t>single line spacing</w:t>
      </w:r>
      <w:r w:rsidR="00AF23D5">
        <w:t>.</w:t>
      </w:r>
      <w:r w:rsidR="00D61DA1" w:rsidRPr="00D61DA1">
        <w:t xml:space="preserve"> </w:t>
      </w:r>
      <w:r w:rsidR="00D61DA1">
        <w:t xml:space="preserve">A specimen of the list of notations page is given in </w:t>
      </w:r>
      <w:r w:rsidR="00D61DA1" w:rsidRPr="00395643">
        <w:rPr>
          <w:b/>
          <w:bCs/>
        </w:rPr>
        <w:t>Appendix-</w:t>
      </w:r>
      <w:r w:rsidR="001A370F" w:rsidRPr="00395643">
        <w:rPr>
          <w:b/>
          <w:bCs/>
        </w:rPr>
        <w:t>5</w:t>
      </w:r>
      <w:r w:rsidR="00F00CCA" w:rsidRPr="00395643">
        <w:rPr>
          <w:b/>
          <w:bCs/>
        </w:rPr>
        <w:t>.</w:t>
      </w:r>
    </w:p>
    <w:p w14:paraId="778274F8" w14:textId="77777777" w:rsidR="00D40203" w:rsidRPr="00D40203" w:rsidRDefault="00D40203" w:rsidP="00F17952">
      <w:pPr>
        <w:autoSpaceDE w:val="0"/>
        <w:autoSpaceDN w:val="0"/>
        <w:adjustRightInd w:val="0"/>
        <w:spacing w:line="360" w:lineRule="auto"/>
        <w:jc w:val="both"/>
        <w:rPr>
          <w:b/>
        </w:rPr>
      </w:pPr>
      <w:r w:rsidRPr="00D40203">
        <w:rPr>
          <w:b/>
        </w:rPr>
        <w:t>vi</w:t>
      </w:r>
      <w:r w:rsidR="007E5695">
        <w:rPr>
          <w:b/>
        </w:rPr>
        <w:t>i</w:t>
      </w:r>
      <w:r w:rsidRPr="00D40203">
        <w:rPr>
          <w:b/>
        </w:rPr>
        <w:t xml:space="preserve"> </w:t>
      </w:r>
      <w:r w:rsidR="00EE0F7A">
        <w:rPr>
          <w:b/>
        </w:rPr>
        <w:tab/>
      </w:r>
      <w:r w:rsidRPr="00D40203">
        <w:rPr>
          <w:b/>
        </w:rPr>
        <w:t>List of Abbreviations</w:t>
      </w:r>
    </w:p>
    <w:p w14:paraId="62CE5351" w14:textId="77777777" w:rsidR="00864A9B" w:rsidRDefault="00D40203" w:rsidP="00F17952">
      <w:pPr>
        <w:autoSpaceDE w:val="0"/>
        <w:autoSpaceDN w:val="0"/>
        <w:adjustRightInd w:val="0"/>
        <w:spacing w:line="360" w:lineRule="auto"/>
        <w:jc w:val="both"/>
      </w:pPr>
      <w:r>
        <w:t xml:space="preserve">The list should contain all the abbreviations used in the thesis and should be typed with </w:t>
      </w:r>
      <w:r w:rsidRPr="00A40F11">
        <w:rPr>
          <w:highlight w:val="yellow"/>
        </w:rPr>
        <w:t>single line spacing</w:t>
      </w:r>
      <w:r>
        <w:t xml:space="preserve">. The abbreviations must be listed in </w:t>
      </w:r>
      <w:proofErr w:type="gramStart"/>
      <w:r w:rsidRPr="00A40F11">
        <w:rPr>
          <w:b/>
          <w:bCs/>
          <w:highlight w:val="yellow"/>
          <w:u w:val="single"/>
        </w:rPr>
        <w:t>the alphabetical</w:t>
      </w:r>
      <w:proofErr w:type="gramEnd"/>
      <w:r w:rsidRPr="00A40F11">
        <w:rPr>
          <w:b/>
          <w:bCs/>
          <w:highlight w:val="yellow"/>
          <w:u w:val="single"/>
        </w:rPr>
        <w:t xml:space="preserve"> order</w:t>
      </w:r>
      <w:r>
        <w:t>.</w:t>
      </w:r>
      <w:r w:rsidR="00D61DA1">
        <w:t xml:space="preserve"> A specimen of the list of abbreviations </w:t>
      </w:r>
      <w:proofErr w:type="gramStart"/>
      <w:r w:rsidR="00D61DA1">
        <w:t>page</w:t>
      </w:r>
      <w:proofErr w:type="gramEnd"/>
      <w:r w:rsidR="00D61DA1">
        <w:t xml:space="preserve"> is given in </w:t>
      </w:r>
      <w:r w:rsidR="00D61DA1" w:rsidRPr="00395643">
        <w:rPr>
          <w:b/>
          <w:bCs/>
        </w:rPr>
        <w:t>Appendix-</w:t>
      </w:r>
      <w:r w:rsidR="001A370F" w:rsidRPr="00395643">
        <w:rPr>
          <w:b/>
          <w:bCs/>
        </w:rPr>
        <w:t>6</w:t>
      </w:r>
      <w:r w:rsidR="0039566E" w:rsidRPr="00395643">
        <w:rPr>
          <w:b/>
          <w:bCs/>
        </w:rPr>
        <w:t>.</w:t>
      </w:r>
    </w:p>
    <w:p w14:paraId="205F22C5" w14:textId="77777777" w:rsidR="0039566E" w:rsidRDefault="007E5695" w:rsidP="00F17952">
      <w:pPr>
        <w:autoSpaceDE w:val="0"/>
        <w:autoSpaceDN w:val="0"/>
        <w:adjustRightInd w:val="0"/>
        <w:spacing w:line="360" w:lineRule="auto"/>
        <w:jc w:val="both"/>
        <w:rPr>
          <w:b/>
        </w:rPr>
      </w:pPr>
      <w:r>
        <w:rPr>
          <w:b/>
        </w:rPr>
        <w:t>viii</w:t>
      </w:r>
      <w:r w:rsidR="00133C05" w:rsidRPr="00133C05">
        <w:rPr>
          <w:b/>
        </w:rPr>
        <w:t xml:space="preserve"> </w:t>
      </w:r>
      <w:r w:rsidR="006D0D7C">
        <w:rPr>
          <w:b/>
        </w:rPr>
        <w:tab/>
      </w:r>
      <w:r w:rsidR="00133C05" w:rsidRPr="00133C05">
        <w:rPr>
          <w:b/>
        </w:rPr>
        <w:t>List of Tab</w:t>
      </w:r>
      <w:r>
        <w:rPr>
          <w:b/>
        </w:rPr>
        <w:t>les</w:t>
      </w:r>
    </w:p>
    <w:p w14:paraId="7CC598F5" w14:textId="77777777" w:rsidR="00133C05" w:rsidRDefault="009F5CA8" w:rsidP="00F17952">
      <w:pPr>
        <w:autoSpaceDE w:val="0"/>
        <w:autoSpaceDN w:val="0"/>
        <w:adjustRightInd w:val="0"/>
        <w:spacing w:line="360" w:lineRule="auto"/>
        <w:jc w:val="both"/>
      </w:pPr>
      <w:r>
        <w:t xml:space="preserve">The </w:t>
      </w:r>
      <w:r w:rsidR="00133C05">
        <w:t xml:space="preserve">number and heading of each table, including the page number where it appears in the text, should be provided, consecutively and chapter-wise, in the list and </w:t>
      </w:r>
      <w:r w:rsidR="00133C05" w:rsidRPr="00C63888">
        <w:rPr>
          <w:highlight w:val="yellow"/>
        </w:rPr>
        <w:t>should be typed</w:t>
      </w:r>
      <w:r w:rsidR="00133C05">
        <w:t xml:space="preserve"> </w:t>
      </w:r>
      <w:r w:rsidR="00133C05" w:rsidRPr="00A40F11">
        <w:rPr>
          <w:highlight w:val="yellow"/>
        </w:rPr>
        <w:t>with single line spacing</w:t>
      </w:r>
      <w:r w:rsidR="00133C05">
        <w:t>.</w:t>
      </w:r>
    </w:p>
    <w:p w14:paraId="4389F474" w14:textId="77777777" w:rsidR="009F5CA8" w:rsidRPr="009F5CA8" w:rsidRDefault="007E5695" w:rsidP="00F17952">
      <w:pPr>
        <w:autoSpaceDE w:val="0"/>
        <w:autoSpaceDN w:val="0"/>
        <w:adjustRightInd w:val="0"/>
        <w:spacing w:line="360" w:lineRule="auto"/>
        <w:jc w:val="both"/>
        <w:rPr>
          <w:b/>
        </w:rPr>
      </w:pPr>
      <w:r>
        <w:rPr>
          <w:b/>
        </w:rPr>
        <w:t>ix</w:t>
      </w:r>
      <w:r w:rsidR="009F5CA8" w:rsidRPr="009F5CA8">
        <w:rPr>
          <w:b/>
        </w:rPr>
        <w:t xml:space="preserve"> </w:t>
      </w:r>
      <w:r w:rsidR="006D0D7C">
        <w:rPr>
          <w:b/>
        </w:rPr>
        <w:tab/>
      </w:r>
      <w:r>
        <w:rPr>
          <w:b/>
        </w:rPr>
        <w:t>List of Figures</w:t>
      </w:r>
    </w:p>
    <w:p w14:paraId="1E73CCF3" w14:textId="3DD79A04" w:rsidR="009F5CA8" w:rsidRDefault="009F5CA8" w:rsidP="00F17952">
      <w:pPr>
        <w:autoSpaceDE w:val="0"/>
        <w:autoSpaceDN w:val="0"/>
        <w:adjustRightInd w:val="0"/>
        <w:spacing w:line="360" w:lineRule="auto"/>
        <w:jc w:val="both"/>
      </w:pPr>
      <w:r>
        <w:lastRenderedPageBreak/>
        <w:t xml:space="preserve">The number and caption of each figure, including the page number where it </w:t>
      </w:r>
      <w:proofErr w:type="gramStart"/>
      <w:r>
        <w:t>is located in</w:t>
      </w:r>
      <w:proofErr w:type="gramEnd"/>
      <w:r>
        <w:t xml:space="preserve"> the text, should be provided consecutively and chapter-wise, in this list and should </w:t>
      </w:r>
      <w:r w:rsidR="00404DA4">
        <w:t xml:space="preserve">be typed </w:t>
      </w:r>
      <w:r w:rsidR="00404DA4" w:rsidRPr="00A40F11">
        <w:rPr>
          <w:highlight w:val="yellow"/>
        </w:rPr>
        <w:t>with single line spacing</w:t>
      </w:r>
      <w:r w:rsidR="00404DA4">
        <w:t>.</w:t>
      </w:r>
      <w:r w:rsidR="00346EDC">
        <w:t xml:space="preserve"> Authors will cite all figures including his own design figures as “Author’s Contribution”</w:t>
      </w:r>
    </w:p>
    <w:p w14:paraId="5B8A52B4" w14:textId="77777777" w:rsidR="0021482F" w:rsidRPr="0021482F" w:rsidRDefault="007E5695" w:rsidP="00F17952">
      <w:pPr>
        <w:autoSpaceDE w:val="0"/>
        <w:autoSpaceDN w:val="0"/>
        <w:adjustRightInd w:val="0"/>
        <w:spacing w:line="360" w:lineRule="auto"/>
        <w:jc w:val="both"/>
        <w:rPr>
          <w:b/>
        </w:rPr>
      </w:pPr>
      <w:r>
        <w:rPr>
          <w:b/>
        </w:rPr>
        <w:t>x</w:t>
      </w:r>
      <w:r w:rsidR="0021482F" w:rsidRPr="0021482F">
        <w:rPr>
          <w:b/>
        </w:rPr>
        <w:t xml:space="preserve"> </w:t>
      </w:r>
      <w:r w:rsidR="0016296B">
        <w:rPr>
          <w:b/>
        </w:rPr>
        <w:tab/>
      </w:r>
      <w:r>
        <w:rPr>
          <w:b/>
        </w:rPr>
        <w:t>List of Photographs/Plates</w:t>
      </w:r>
    </w:p>
    <w:p w14:paraId="6493A7B8" w14:textId="77777777" w:rsidR="0021482F" w:rsidRDefault="0021482F" w:rsidP="00F17952">
      <w:pPr>
        <w:autoSpaceDE w:val="0"/>
        <w:autoSpaceDN w:val="0"/>
        <w:adjustRightInd w:val="0"/>
        <w:spacing w:line="360" w:lineRule="auto"/>
        <w:jc w:val="both"/>
      </w:pPr>
      <w:r>
        <w:t xml:space="preserve">The number and caption of each photograph/plate, including the page number where it </w:t>
      </w:r>
      <w:proofErr w:type="gramStart"/>
      <w:r>
        <w:t>is located in</w:t>
      </w:r>
      <w:proofErr w:type="gramEnd"/>
      <w:r>
        <w:t xml:space="preserve"> the text, should be provided, consecutively and chapter-wise, in this list and should be typed with </w:t>
      </w:r>
      <w:r w:rsidRPr="003F511F">
        <w:rPr>
          <w:highlight w:val="yellow"/>
        </w:rPr>
        <w:t>single line spacing.</w:t>
      </w:r>
    </w:p>
    <w:p w14:paraId="0F962001" w14:textId="77777777" w:rsidR="00935FD4" w:rsidRPr="00935FD4" w:rsidRDefault="007E5695" w:rsidP="00F17952">
      <w:pPr>
        <w:autoSpaceDE w:val="0"/>
        <w:autoSpaceDN w:val="0"/>
        <w:adjustRightInd w:val="0"/>
        <w:spacing w:line="360" w:lineRule="auto"/>
        <w:jc w:val="both"/>
        <w:rPr>
          <w:b/>
        </w:rPr>
      </w:pPr>
      <w:r>
        <w:rPr>
          <w:b/>
        </w:rPr>
        <w:t>xi</w:t>
      </w:r>
      <w:r w:rsidR="00935FD4" w:rsidRPr="00935FD4">
        <w:rPr>
          <w:b/>
        </w:rPr>
        <w:t xml:space="preserve"> </w:t>
      </w:r>
      <w:r w:rsidR="001D4659">
        <w:rPr>
          <w:b/>
        </w:rPr>
        <w:tab/>
      </w:r>
      <w:r>
        <w:rPr>
          <w:b/>
        </w:rPr>
        <w:t>List of Appendices</w:t>
      </w:r>
    </w:p>
    <w:p w14:paraId="0D5677E5" w14:textId="77777777" w:rsidR="00935FD4" w:rsidRDefault="00935FD4" w:rsidP="00F17952">
      <w:pPr>
        <w:autoSpaceDE w:val="0"/>
        <w:autoSpaceDN w:val="0"/>
        <w:adjustRightInd w:val="0"/>
        <w:spacing w:line="360" w:lineRule="auto"/>
        <w:jc w:val="both"/>
      </w:pPr>
      <w:r>
        <w:t xml:space="preserve">The number and title of each appendix including the page number where it is located should be provided, consecutively, in this </w:t>
      </w:r>
      <w:r w:rsidR="008E0ADE">
        <w:t xml:space="preserve">list and should be typed </w:t>
      </w:r>
      <w:r w:rsidR="008E0ADE" w:rsidRPr="004566EB">
        <w:rPr>
          <w:highlight w:val="yellow"/>
        </w:rPr>
        <w:t>with single line spacing.</w:t>
      </w:r>
    </w:p>
    <w:p w14:paraId="49424224" w14:textId="77777777" w:rsidR="00D34741" w:rsidRPr="00F537FC" w:rsidRDefault="007E5695" w:rsidP="00D34741">
      <w:pPr>
        <w:autoSpaceDE w:val="0"/>
        <w:autoSpaceDN w:val="0"/>
        <w:adjustRightInd w:val="0"/>
        <w:spacing w:line="360" w:lineRule="auto"/>
        <w:jc w:val="both"/>
        <w:rPr>
          <w:b/>
          <w:bCs/>
          <w:iCs/>
        </w:rPr>
      </w:pPr>
      <w:r>
        <w:rPr>
          <w:b/>
          <w:bCs/>
          <w:iCs/>
        </w:rPr>
        <w:t>xii</w:t>
      </w:r>
      <w:r w:rsidR="00E23FB5">
        <w:rPr>
          <w:b/>
          <w:bCs/>
          <w:iCs/>
        </w:rPr>
        <w:t xml:space="preserve"> </w:t>
      </w:r>
      <w:r w:rsidR="00D34F0C">
        <w:rPr>
          <w:b/>
          <w:bCs/>
          <w:iCs/>
        </w:rPr>
        <w:tab/>
      </w:r>
      <w:r w:rsidR="00D34741" w:rsidRPr="00F537FC">
        <w:rPr>
          <w:b/>
          <w:bCs/>
          <w:iCs/>
        </w:rPr>
        <w:t>Abstract</w:t>
      </w:r>
    </w:p>
    <w:p w14:paraId="0DF03087" w14:textId="77777777" w:rsidR="00D34741" w:rsidRPr="00F537FC" w:rsidRDefault="00D34741" w:rsidP="00D34741">
      <w:pPr>
        <w:autoSpaceDE w:val="0"/>
        <w:autoSpaceDN w:val="0"/>
        <w:adjustRightInd w:val="0"/>
        <w:spacing w:line="360" w:lineRule="auto"/>
        <w:jc w:val="both"/>
      </w:pPr>
      <w:r w:rsidRPr="00F537FC">
        <w:t xml:space="preserve">The thesis must contain an abstract, preferably not exceeding 200 words, </w:t>
      </w:r>
      <w:proofErr w:type="gramStart"/>
      <w:r w:rsidRPr="00F537FC">
        <w:t>bound in</w:t>
      </w:r>
      <w:proofErr w:type="gramEnd"/>
      <w:r w:rsidRPr="00F537FC">
        <w:t xml:space="preserve"> to precede the thesis. The abstract should appear on its own, on a single page. The format should be the same as that of the main text. The abstract should provide a synopsis of the thesis and </w:t>
      </w:r>
      <w:proofErr w:type="gramStart"/>
      <w:r w:rsidRPr="00F537FC">
        <w:t>shall</w:t>
      </w:r>
      <w:proofErr w:type="gramEnd"/>
      <w:r w:rsidRPr="00F537FC">
        <w:t xml:space="preserve"> state clearly the nature and scope of the research undertaken and of the contribution made to the knowledge of the subject treated. There should be a brief statement of the method of investigation. Where appropriate, an outline of the major divisions or principal arguments of the work and a summ</w:t>
      </w:r>
      <w:r w:rsidR="00DA1643">
        <w:t>ary of any conclusions reached may be given.</w:t>
      </w:r>
    </w:p>
    <w:p w14:paraId="52826F87" w14:textId="77777777" w:rsidR="002D1D64" w:rsidRPr="00F537FC" w:rsidRDefault="00FC2BE6" w:rsidP="00F17952">
      <w:pPr>
        <w:autoSpaceDE w:val="0"/>
        <w:autoSpaceDN w:val="0"/>
        <w:adjustRightInd w:val="0"/>
        <w:spacing w:line="360" w:lineRule="auto"/>
        <w:jc w:val="both"/>
        <w:rPr>
          <w:b/>
          <w:bCs/>
        </w:rPr>
      </w:pPr>
      <w:r>
        <w:rPr>
          <w:b/>
          <w:bCs/>
          <w:sz w:val="26"/>
        </w:rPr>
        <w:t>6</w:t>
      </w:r>
      <w:r w:rsidR="002D1D64" w:rsidRPr="00F537FC">
        <w:rPr>
          <w:b/>
          <w:bCs/>
          <w:sz w:val="26"/>
        </w:rPr>
        <w:t xml:space="preserve"> </w:t>
      </w:r>
      <w:r w:rsidR="00913C4A">
        <w:rPr>
          <w:b/>
          <w:bCs/>
          <w:sz w:val="26"/>
        </w:rPr>
        <w:tab/>
      </w:r>
      <w:r w:rsidR="002D1D64" w:rsidRPr="00F537FC">
        <w:rPr>
          <w:b/>
          <w:bCs/>
          <w:sz w:val="26"/>
        </w:rPr>
        <w:t>Text</w:t>
      </w:r>
    </w:p>
    <w:p w14:paraId="70FD68A1"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6.1 </w:t>
      </w:r>
      <w:r w:rsidR="004C5DA2">
        <w:rPr>
          <w:b/>
          <w:bCs/>
          <w:iCs/>
        </w:rPr>
        <w:tab/>
      </w:r>
      <w:r w:rsidRPr="00F537FC">
        <w:rPr>
          <w:b/>
          <w:bCs/>
          <w:iCs/>
        </w:rPr>
        <w:t>Introduction</w:t>
      </w:r>
    </w:p>
    <w:p w14:paraId="44A3D97B" w14:textId="77777777" w:rsidR="002D1D64" w:rsidRPr="00F537FC" w:rsidRDefault="002D1D64" w:rsidP="00F17952">
      <w:pPr>
        <w:autoSpaceDE w:val="0"/>
        <w:autoSpaceDN w:val="0"/>
        <w:adjustRightInd w:val="0"/>
        <w:spacing w:line="360" w:lineRule="auto"/>
        <w:jc w:val="both"/>
      </w:pPr>
      <w:r w:rsidRPr="00F537FC">
        <w:t>Chapter 1 of the thesis must be an Introduction, so headed, defining the relation of the thesis to other work in the same field and referring appropriately to any findings, propositions or new discoveries contained in the thesis and to any important points about sources or treatment.</w:t>
      </w:r>
    </w:p>
    <w:p w14:paraId="5CDB1A39"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6.2 </w:t>
      </w:r>
      <w:r w:rsidR="00031C7B">
        <w:rPr>
          <w:b/>
          <w:bCs/>
          <w:iCs/>
        </w:rPr>
        <w:tab/>
      </w:r>
      <w:r w:rsidRPr="00F537FC">
        <w:rPr>
          <w:b/>
          <w:bCs/>
          <w:iCs/>
        </w:rPr>
        <w:t>Chapters and Sections</w:t>
      </w:r>
    </w:p>
    <w:p w14:paraId="5C89F50A" w14:textId="77777777" w:rsidR="002D1D64" w:rsidRPr="00F537FC" w:rsidRDefault="002D1D64" w:rsidP="00F17952">
      <w:pPr>
        <w:autoSpaceDE w:val="0"/>
        <w:autoSpaceDN w:val="0"/>
        <w:adjustRightInd w:val="0"/>
        <w:spacing w:line="360" w:lineRule="auto"/>
        <w:jc w:val="both"/>
      </w:pPr>
      <w:proofErr w:type="gramStart"/>
      <w:r w:rsidRPr="00F537FC">
        <w:t>Theses</w:t>
      </w:r>
      <w:proofErr w:type="gramEnd"/>
      <w:r w:rsidRPr="00F537FC">
        <w:t xml:space="preserve"> should be divided as appropriate into chapters, sections and subsections. The system of headings must be consistent and should provide a clear indication of changes in content, emphasis and other features that occur at each stage of the work.</w:t>
      </w:r>
    </w:p>
    <w:p w14:paraId="338A75E6"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6.3 </w:t>
      </w:r>
      <w:r w:rsidR="00EE4029">
        <w:rPr>
          <w:b/>
          <w:bCs/>
          <w:iCs/>
        </w:rPr>
        <w:tab/>
      </w:r>
      <w:r w:rsidRPr="00F537FC">
        <w:rPr>
          <w:b/>
          <w:bCs/>
          <w:iCs/>
        </w:rPr>
        <w:t>Headings</w:t>
      </w:r>
    </w:p>
    <w:p w14:paraId="61D9B64B" w14:textId="77777777" w:rsidR="002D1D64" w:rsidRDefault="002D1D64" w:rsidP="00F17952">
      <w:pPr>
        <w:autoSpaceDE w:val="0"/>
        <w:autoSpaceDN w:val="0"/>
        <w:adjustRightInd w:val="0"/>
        <w:spacing w:line="360" w:lineRule="auto"/>
        <w:jc w:val="both"/>
      </w:pPr>
      <w:r w:rsidRPr="00F537FC">
        <w:t xml:space="preserve">It is recommended that all headings be emboldened. The recommended style is </w:t>
      </w:r>
      <w:r w:rsidRPr="00C63888">
        <w:rPr>
          <w:highlight w:val="yellow"/>
        </w:rPr>
        <w:t xml:space="preserve">14-point with </w:t>
      </w:r>
      <w:r w:rsidR="00F537FC" w:rsidRPr="00C63888">
        <w:rPr>
          <w:highlight w:val="yellow"/>
        </w:rPr>
        <w:t>capitalized</w:t>
      </w:r>
      <w:r w:rsidRPr="00C63888">
        <w:rPr>
          <w:highlight w:val="yellow"/>
        </w:rPr>
        <w:t xml:space="preserve"> initial letters for chapter headings;</w:t>
      </w:r>
      <w:r w:rsidRPr="00F537FC">
        <w:t xml:space="preserve"> 12-point with </w:t>
      </w:r>
      <w:r w:rsidR="00F537FC" w:rsidRPr="00F537FC">
        <w:t>capitalized</w:t>
      </w:r>
      <w:r w:rsidRPr="00F537FC">
        <w:t xml:space="preserve"> initial letters for section headings; 12-point </w:t>
      </w:r>
      <w:r w:rsidR="00F537FC" w:rsidRPr="00F537FC">
        <w:t>italicized</w:t>
      </w:r>
      <w:r w:rsidRPr="00F537FC">
        <w:t xml:space="preserve"> for subsection-headings. All headings should be on separate lines from the text. </w:t>
      </w:r>
      <w:r w:rsidRPr="006B3C28">
        <w:rPr>
          <w:highlight w:val="yellow"/>
        </w:rPr>
        <w:t>Each c</w:t>
      </w:r>
      <w:r w:rsidR="00EA703D" w:rsidRPr="006B3C28">
        <w:rPr>
          <w:highlight w:val="yellow"/>
        </w:rPr>
        <w:t>hapter must begin on a new page</w:t>
      </w:r>
      <w:r w:rsidR="00EA703D">
        <w:t xml:space="preserve">. </w:t>
      </w:r>
      <w:r w:rsidR="00101966" w:rsidRPr="00A40F11">
        <w:rPr>
          <w:highlight w:val="yellow"/>
        </w:rPr>
        <w:t xml:space="preserve">Chapter number </w:t>
      </w:r>
      <w:r w:rsidR="00101966" w:rsidRPr="00A40F11">
        <w:rPr>
          <w:highlight w:val="yellow"/>
        </w:rPr>
        <w:lastRenderedPageBreak/>
        <w:t xml:space="preserve">should be </w:t>
      </w:r>
      <w:r w:rsidR="002A3BD1" w:rsidRPr="00A40F11">
        <w:rPr>
          <w:highlight w:val="yellow"/>
        </w:rPr>
        <w:t xml:space="preserve">given </w:t>
      </w:r>
      <w:proofErr w:type="gramStart"/>
      <w:r w:rsidR="002A3BD1" w:rsidRPr="00A40F11">
        <w:rPr>
          <w:highlight w:val="yellow"/>
        </w:rPr>
        <w:t>on</w:t>
      </w:r>
      <w:proofErr w:type="gramEnd"/>
      <w:r w:rsidR="002A3BD1" w:rsidRPr="00A40F11">
        <w:rPr>
          <w:highlight w:val="yellow"/>
        </w:rPr>
        <w:t xml:space="preserve"> the top center of the page and th</w:t>
      </w:r>
      <w:r w:rsidR="00353E2E" w:rsidRPr="00A40F11">
        <w:rPr>
          <w:highlight w:val="yellow"/>
        </w:rPr>
        <w:t>e related heading just below it</w:t>
      </w:r>
      <w:r w:rsidR="00CB6653" w:rsidRPr="00A40F11">
        <w:rPr>
          <w:highlight w:val="yellow"/>
        </w:rPr>
        <w:t>.</w:t>
      </w:r>
      <w:r w:rsidR="00353E2E" w:rsidRPr="00A40F11">
        <w:rPr>
          <w:highlight w:val="yellow"/>
        </w:rPr>
        <w:t xml:space="preserve"> </w:t>
      </w:r>
      <w:r w:rsidR="00CB6653" w:rsidRPr="00A40F11">
        <w:rPr>
          <w:b/>
          <w:bCs/>
          <w:highlight w:val="yellow"/>
          <w:u w:val="single"/>
        </w:rPr>
        <w:t>Both should be underlined</w:t>
      </w:r>
    </w:p>
    <w:p w14:paraId="78334EDB"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6.4 </w:t>
      </w:r>
      <w:r w:rsidR="001F282B">
        <w:rPr>
          <w:b/>
          <w:bCs/>
          <w:iCs/>
        </w:rPr>
        <w:tab/>
      </w:r>
      <w:r w:rsidRPr="00F537FC">
        <w:rPr>
          <w:b/>
          <w:bCs/>
          <w:iCs/>
        </w:rPr>
        <w:t>Chapter, Section and Subsection Numbering</w:t>
      </w:r>
    </w:p>
    <w:p w14:paraId="6365322D" w14:textId="77777777" w:rsidR="002D1D64" w:rsidRDefault="002D1D64" w:rsidP="00F17952">
      <w:pPr>
        <w:autoSpaceDE w:val="0"/>
        <w:autoSpaceDN w:val="0"/>
        <w:adjustRightInd w:val="0"/>
        <w:spacing w:line="360" w:lineRule="auto"/>
        <w:jc w:val="both"/>
      </w:pPr>
      <w:r w:rsidRPr="00F537FC">
        <w:t xml:space="preserve">Arabic numerals should be used in </w:t>
      </w:r>
      <w:proofErr w:type="gramStart"/>
      <w:r w:rsidRPr="00F537FC">
        <w:t>the format</w:t>
      </w:r>
      <w:proofErr w:type="gramEnd"/>
      <w:r w:rsidRPr="00F537FC">
        <w:t xml:space="preserve"> 1, 2 </w:t>
      </w:r>
      <w:proofErr w:type="spellStart"/>
      <w:r w:rsidRPr="00F537FC">
        <w:t>etc</w:t>
      </w:r>
      <w:proofErr w:type="spellEnd"/>
      <w:r w:rsidRPr="00F537FC">
        <w:t xml:space="preserve"> for chapters, 1.1 </w:t>
      </w:r>
      <w:proofErr w:type="spellStart"/>
      <w:r w:rsidRPr="00F537FC">
        <w:t>etc</w:t>
      </w:r>
      <w:proofErr w:type="spellEnd"/>
      <w:r w:rsidRPr="00F537FC">
        <w:t xml:space="preserve"> for sections and 1.1.1 </w:t>
      </w:r>
      <w:proofErr w:type="spellStart"/>
      <w:r w:rsidRPr="00F537FC">
        <w:t>etc</w:t>
      </w:r>
      <w:proofErr w:type="spellEnd"/>
      <w:r w:rsidRPr="00F537FC">
        <w:t xml:space="preserve"> for subsections. There should be no further subdivision.</w:t>
      </w:r>
    </w:p>
    <w:p w14:paraId="3C42C3B0"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6.5 </w:t>
      </w:r>
      <w:r w:rsidR="00B92286">
        <w:rPr>
          <w:b/>
          <w:bCs/>
          <w:iCs/>
        </w:rPr>
        <w:tab/>
      </w:r>
      <w:r w:rsidRPr="00F537FC">
        <w:rPr>
          <w:b/>
          <w:bCs/>
          <w:iCs/>
        </w:rPr>
        <w:t>Note Numbering</w:t>
      </w:r>
    </w:p>
    <w:p w14:paraId="6859FA85" w14:textId="77777777" w:rsidR="002D1D64" w:rsidRDefault="002D1D64" w:rsidP="00F17952">
      <w:pPr>
        <w:autoSpaceDE w:val="0"/>
        <w:autoSpaceDN w:val="0"/>
        <w:adjustRightInd w:val="0"/>
        <w:spacing w:line="360" w:lineRule="auto"/>
        <w:jc w:val="both"/>
      </w:pPr>
      <w:r w:rsidRPr="00F537FC">
        <w:t xml:space="preserve">References cited in the text should be identified by numbers, preferably typed </w:t>
      </w:r>
      <w:r w:rsidR="00B55AAA">
        <w:t>o</w:t>
      </w:r>
      <w:r w:rsidRPr="00F537FC">
        <w:t xml:space="preserve">n the </w:t>
      </w:r>
      <w:r w:rsidR="00B55AAA">
        <w:t xml:space="preserve">same </w:t>
      </w:r>
      <w:r w:rsidRPr="00F537FC">
        <w:t>line</w:t>
      </w:r>
      <w:r w:rsidR="00E5536E">
        <w:t xml:space="preserve"> as the text</w:t>
      </w:r>
      <w:r w:rsidRPr="00F537FC">
        <w:t>, in square brackets, immediately following the relevant word or phrase in the text. For footnote identification, superscripts are recommended. Identifications of references, footnotes and any endnotes</w:t>
      </w:r>
      <w:r w:rsidR="00E974FD">
        <w:t xml:space="preserve"> </w:t>
      </w:r>
      <w:r w:rsidRPr="00F537FC">
        <w:t xml:space="preserve">with comments at the end of a chapter rather than the foot of a page must be distinguishable. For this </w:t>
      </w:r>
      <w:proofErr w:type="gramStart"/>
      <w:r w:rsidRPr="00F537FC">
        <w:t>reason</w:t>
      </w:r>
      <w:proofErr w:type="gramEnd"/>
      <w:r w:rsidRPr="00F537FC">
        <w:t xml:space="preserve"> it is recommended that references are not identified by superscripts.</w:t>
      </w:r>
    </w:p>
    <w:p w14:paraId="3AB6CA98" w14:textId="77777777" w:rsidR="002D1D64" w:rsidRPr="00F537FC" w:rsidRDefault="007E5695" w:rsidP="00F17952">
      <w:pPr>
        <w:autoSpaceDE w:val="0"/>
        <w:autoSpaceDN w:val="0"/>
        <w:adjustRightInd w:val="0"/>
        <w:spacing w:line="360" w:lineRule="auto"/>
        <w:jc w:val="both"/>
        <w:rPr>
          <w:b/>
          <w:bCs/>
        </w:rPr>
      </w:pPr>
      <w:r>
        <w:rPr>
          <w:b/>
          <w:bCs/>
          <w:sz w:val="26"/>
        </w:rPr>
        <w:t>7</w:t>
      </w:r>
      <w:r w:rsidR="002D1D64" w:rsidRPr="00F537FC">
        <w:rPr>
          <w:b/>
          <w:bCs/>
          <w:sz w:val="26"/>
        </w:rPr>
        <w:t xml:space="preserve"> </w:t>
      </w:r>
      <w:r w:rsidR="009F682E">
        <w:rPr>
          <w:b/>
          <w:bCs/>
          <w:sz w:val="26"/>
        </w:rPr>
        <w:tab/>
      </w:r>
      <w:r w:rsidR="002D1D64" w:rsidRPr="00F537FC">
        <w:rPr>
          <w:b/>
          <w:bCs/>
          <w:sz w:val="26"/>
        </w:rPr>
        <w:t>Tables, Figures and Equations</w:t>
      </w:r>
    </w:p>
    <w:p w14:paraId="1186FB45"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7.1 </w:t>
      </w:r>
      <w:r w:rsidR="00365F6B">
        <w:rPr>
          <w:b/>
          <w:bCs/>
          <w:iCs/>
        </w:rPr>
        <w:tab/>
      </w:r>
      <w:r w:rsidRPr="00F537FC">
        <w:rPr>
          <w:b/>
          <w:bCs/>
          <w:iCs/>
        </w:rPr>
        <w:t>Tables and Figures</w:t>
      </w:r>
    </w:p>
    <w:p w14:paraId="02623593" w14:textId="77777777" w:rsidR="002D1D64" w:rsidRPr="00F537FC" w:rsidRDefault="002D1D64" w:rsidP="00F17952">
      <w:pPr>
        <w:autoSpaceDE w:val="0"/>
        <w:autoSpaceDN w:val="0"/>
        <w:adjustRightInd w:val="0"/>
        <w:spacing w:line="360" w:lineRule="auto"/>
        <w:jc w:val="both"/>
      </w:pPr>
      <w:r w:rsidRPr="00F537FC">
        <w:t>Tables, figures etc. shall be numbered either consecutively throughout the thesis – Table 1, Figure 1 etc., or within individual chapters Chapter – Table 1.1, but not within sections or subsections. Within the text</w:t>
      </w:r>
      <w:r w:rsidR="002F3D42">
        <w:t>,</w:t>
      </w:r>
      <w:r w:rsidRPr="00F537FC">
        <w:t xml:space="preserve"> tables should be referred to as </w:t>
      </w:r>
      <w:r w:rsidR="00C1090C" w:rsidRPr="00F537FC">
        <w:t xml:space="preserve">Table </w:t>
      </w:r>
      <w:r w:rsidRPr="00F537FC">
        <w:t xml:space="preserve">1 </w:t>
      </w:r>
      <w:r w:rsidR="002F3D42">
        <w:t xml:space="preserve">or Table 1.1 </w:t>
      </w:r>
      <w:r w:rsidRPr="00F537FC">
        <w:t>etc.</w:t>
      </w:r>
      <w:r w:rsidR="004C7EB5">
        <w:t xml:space="preserve"> </w:t>
      </w:r>
      <w:proofErr w:type="gramStart"/>
      <w:r w:rsidR="004C7EB5">
        <w:t>Table</w:t>
      </w:r>
      <w:proofErr w:type="gramEnd"/>
      <w:r w:rsidR="004C7EB5">
        <w:t xml:space="preserve"> should be window fit while </w:t>
      </w:r>
      <w:proofErr w:type="gramStart"/>
      <w:r w:rsidR="004C7EB5">
        <w:t>figure</w:t>
      </w:r>
      <w:proofErr w:type="gramEnd"/>
      <w:r w:rsidR="004C7EB5">
        <w:t xml:space="preserve"> should be centralized.</w:t>
      </w:r>
    </w:p>
    <w:p w14:paraId="0CAE0207"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7.2 </w:t>
      </w:r>
      <w:r w:rsidR="009021A2">
        <w:rPr>
          <w:b/>
          <w:bCs/>
          <w:iCs/>
        </w:rPr>
        <w:tab/>
      </w:r>
      <w:r w:rsidRPr="00F537FC">
        <w:rPr>
          <w:b/>
          <w:bCs/>
          <w:iCs/>
        </w:rPr>
        <w:t>Captions</w:t>
      </w:r>
    </w:p>
    <w:p w14:paraId="0A906DD0" w14:textId="77777777" w:rsidR="002D1D64" w:rsidRPr="00F537FC" w:rsidRDefault="00254CE3" w:rsidP="00F17952">
      <w:pPr>
        <w:autoSpaceDE w:val="0"/>
        <w:autoSpaceDN w:val="0"/>
        <w:adjustRightInd w:val="0"/>
        <w:spacing w:line="360" w:lineRule="auto"/>
        <w:jc w:val="both"/>
      </w:pPr>
      <w:r>
        <w:t xml:space="preserve">The numbers and </w:t>
      </w:r>
      <w:proofErr w:type="gramStart"/>
      <w:r>
        <w:t>caption</w:t>
      </w:r>
      <w:proofErr w:type="gramEnd"/>
      <w:r>
        <w:t xml:space="preserve"> should</w:t>
      </w:r>
      <w:r w:rsidR="006029BF">
        <w:t xml:space="preserve"> </w:t>
      </w:r>
      <w:r w:rsidR="004C7EB5">
        <w:t>be at the top of the tables while</w:t>
      </w:r>
      <w:r w:rsidR="0094390E">
        <w:t xml:space="preserve"> </w:t>
      </w:r>
      <w:r w:rsidR="004C7EB5">
        <w:t xml:space="preserve">for figures, </w:t>
      </w:r>
      <w:r w:rsidR="00EA703D">
        <w:t>at their bottom.</w:t>
      </w:r>
      <w:r w:rsidR="004C7EB5">
        <w:t xml:space="preserve"> </w:t>
      </w:r>
      <w:r w:rsidR="004C7EB5" w:rsidRPr="002B3BFE">
        <w:rPr>
          <w:highlight w:val="yellow"/>
        </w:rPr>
        <w:t xml:space="preserve">Caption of </w:t>
      </w:r>
      <w:proofErr w:type="gramStart"/>
      <w:r w:rsidR="004C7EB5" w:rsidRPr="002B3BFE">
        <w:rPr>
          <w:highlight w:val="yellow"/>
        </w:rPr>
        <w:t>table</w:t>
      </w:r>
      <w:proofErr w:type="gramEnd"/>
      <w:r w:rsidR="004C7EB5" w:rsidRPr="002B3BFE">
        <w:rPr>
          <w:highlight w:val="yellow"/>
        </w:rPr>
        <w:t xml:space="preserve"> should be left align but of figure centralized</w:t>
      </w:r>
      <w:r w:rsidR="00EA703D" w:rsidRPr="002B3BFE">
        <w:rPr>
          <w:highlight w:val="yellow"/>
        </w:rPr>
        <w:t>.</w:t>
      </w:r>
      <w:r w:rsidR="00EA703D">
        <w:t xml:space="preserve"> Both captions </w:t>
      </w:r>
      <w:r w:rsidR="00EA703D" w:rsidRPr="00137407">
        <w:rPr>
          <w:highlight w:val="yellow"/>
        </w:rPr>
        <w:t xml:space="preserve">should be normal, not </w:t>
      </w:r>
      <w:proofErr w:type="gramStart"/>
      <w:r w:rsidR="00EA703D" w:rsidRPr="00137407">
        <w:rPr>
          <w:highlight w:val="yellow"/>
        </w:rPr>
        <w:t>bolded</w:t>
      </w:r>
      <w:proofErr w:type="gramEnd"/>
      <w:r w:rsidR="00EA703D" w:rsidRPr="00137407">
        <w:rPr>
          <w:highlight w:val="yellow"/>
        </w:rPr>
        <w:t xml:space="preserve"> and not italicized</w:t>
      </w:r>
    </w:p>
    <w:p w14:paraId="61D16F8F"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7.3 </w:t>
      </w:r>
      <w:r w:rsidR="004E11E2">
        <w:rPr>
          <w:b/>
          <w:bCs/>
          <w:iCs/>
        </w:rPr>
        <w:tab/>
      </w:r>
      <w:r w:rsidRPr="00F537FC">
        <w:rPr>
          <w:b/>
          <w:bCs/>
          <w:iCs/>
        </w:rPr>
        <w:t>Equations</w:t>
      </w:r>
    </w:p>
    <w:p w14:paraId="3AB1BBEF" w14:textId="77777777" w:rsidR="002D1D64" w:rsidRPr="00F537FC" w:rsidRDefault="002D1D64" w:rsidP="00F17952">
      <w:pPr>
        <w:autoSpaceDE w:val="0"/>
        <w:autoSpaceDN w:val="0"/>
        <w:adjustRightInd w:val="0"/>
        <w:spacing w:line="360" w:lineRule="auto"/>
        <w:jc w:val="both"/>
      </w:pPr>
      <w:r w:rsidRPr="00F537FC">
        <w:t xml:space="preserve">Equations placed on separate lines from the text should be numbered </w:t>
      </w:r>
      <w:proofErr w:type="gramStart"/>
      <w:r w:rsidRPr="00F537FC">
        <w:t>whether or not</w:t>
      </w:r>
      <w:proofErr w:type="gramEnd"/>
      <w:r w:rsidRPr="00F537FC">
        <w:t xml:space="preserve"> they are referred to in the text. </w:t>
      </w:r>
      <w:r w:rsidRPr="00783F4C">
        <w:rPr>
          <w:highlight w:val="yellow"/>
        </w:rPr>
        <w:t xml:space="preserve">Numbering should appear in round brackets at the </w:t>
      </w:r>
      <w:proofErr w:type="gramStart"/>
      <w:r w:rsidRPr="00783F4C">
        <w:rPr>
          <w:highlight w:val="yellow"/>
        </w:rPr>
        <w:t>right hand</w:t>
      </w:r>
      <w:proofErr w:type="gramEnd"/>
      <w:r w:rsidRPr="00783F4C">
        <w:rPr>
          <w:highlight w:val="yellow"/>
        </w:rPr>
        <w:t xml:space="preserve"> side of the page</w:t>
      </w:r>
      <w:r w:rsidRPr="00F537FC">
        <w:t xml:space="preserve"> and be ordered consecutively either throughout the thesis as (1) </w:t>
      </w:r>
      <w:proofErr w:type="spellStart"/>
      <w:r w:rsidRPr="00F537FC">
        <w:t>etc</w:t>
      </w:r>
      <w:proofErr w:type="spellEnd"/>
      <w:r w:rsidRPr="00F537FC">
        <w:t xml:space="preserve">, or in each chapter (1.1) etc. Equations should be referred to in the text as </w:t>
      </w:r>
      <w:proofErr w:type="gramStart"/>
      <w:r w:rsidRPr="00F537FC">
        <w:t>equation</w:t>
      </w:r>
      <w:proofErr w:type="gramEnd"/>
      <w:r w:rsidRPr="00F537FC">
        <w:t xml:space="preserve"> (1)</w:t>
      </w:r>
      <w:r w:rsidR="007B713D">
        <w:t xml:space="preserve"> or (1.1)</w:t>
      </w:r>
      <w:r w:rsidRPr="00F537FC">
        <w:t xml:space="preserve"> etc.</w:t>
      </w:r>
    </w:p>
    <w:p w14:paraId="4F83A3DA"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7.4 </w:t>
      </w:r>
      <w:r w:rsidR="00824366">
        <w:rPr>
          <w:b/>
          <w:bCs/>
          <w:iCs/>
        </w:rPr>
        <w:tab/>
      </w:r>
      <w:r w:rsidRPr="00F537FC">
        <w:rPr>
          <w:b/>
          <w:bCs/>
          <w:iCs/>
        </w:rPr>
        <w:t xml:space="preserve">Use of </w:t>
      </w:r>
      <w:proofErr w:type="spellStart"/>
      <w:r w:rsidRPr="00F537FC">
        <w:rPr>
          <w:b/>
          <w:bCs/>
          <w:iCs/>
        </w:rPr>
        <w:t>Colour</w:t>
      </w:r>
      <w:proofErr w:type="spellEnd"/>
    </w:p>
    <w:p w14:paraId="0831CED8" w14:textId="77777777" w:rsidR="002D1D64" w:rsidRPr="00F537FC" w:rsidRDefault="002D1D64" w:rsidP="00F17952">
      <w:pPr>
        <w:autoSpaceDE w:val="0"/>
        <w:autoSpaceDN w:val="0"/>
        <w:adjustRightInd w:val="0"/>
        <w:spacing w:line="360" w:lineRule="auto"/>
        <w:jc w:val="both"/>
      </w:pPr>
      <w:proofErr w:type="spellStart"/>
      <w:r w:rsidRPr="00F537FC">
        <w:t>Colour</w:t>
      </w:r>
      <w:proofErr w:type="spellEnd"/>
      <w:r w:rsidRPr="00F537FC">
        <w:t xml:space="preserve"> may be used in diagrams and figures. However, it is recommended that such use be kept to a minimum, being reserved for situations where it is essential for clarity. The use of </w:t>
      </w:r>
      <w:proofErr w:type="spellStart"/>
      <w:r w:rsidRPr="00F537FC">
        <w:t>colour</w:t>
      </w:r>
      <w:proofErr w:type="spellEnd"/>
      <w:r w:rsidRPr="00F537FC">
        <w:t xml:space="preserve"> must be the same in all presentation copies of the thesis.</w:t>
      </w:r>
    </w:p>
    <w:p w14:paraId="79D8F67A" w14:textId="77777777" w:rsidR="002D1D64" w:rsidRPr="00F537FC" w:rsidRDefault="002D1D64" w:rsidP="00F17952">
      <w:pPr>
        <w:autoSpaceDE w:val="0"/>
        <w:autoSpaceDN w:val="0"/>
        <w:adjustRightInd w:val="0"/>
        <w:spacing w:line="360" w:lineRule="auto"/>
        <w:jc w:val="both"/>
        <w:rPr>
          <w:b/>
          <w:bCs/>
        </w:rPr>
      </w:pPr>
      <w:r w:rsidRPr="00F537FC">
        <w:rPr>
          <w:b/>
          <w:bCs/>
          <w:sz w:val="26"/>
        </w:rPr>
        <w:t xml:space="preserve">8 </w:t>
      </w:r>
      <w:r w:rsidR="005830B5">
        <w:rPr>
          <w:b/>
          <w:bCs/>
          <w:sz w:val="26"/>
        </w:rPr>
        <w:tab/>
      </w:r>
      <w:r w:rsidRPr="00F537FC">
        <w:rPr>
          <w:b/>
          <w:bCs/>
          <w:sz w:val="26"/>
        </w:rPr>
        <w:t>Maps, Illustrations, Computer Printouts, Published Papers</w:t>
      </w:r>
    </w:p>
    <w:p w14:paraId="1374A780"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8.1 </w:t>
      </w:r>
      <w:r w:rsidR="007A5AC3">
        <w:rPr>
          <w:b/>
          <w:bCs/>
          <w:iCs/>
        </w:rPr>
        <w:tab/>
      </w:r>
      <w:r w:rsidRPr="00F537FC">
        <w:rPr>
          <w:b/>
          <w:bCs/>
          <w:iCs/>
        </w:rPr>
        <w:t>Binding</w:t>
      </w:r>
    </w:p>
    <w:p w14:paraId="7D4A92AB" w14:textId="77777777" w:rsidR="002D1D64" w:rsidRDefault="002D1D64" w:rsidP="00F17952">
      <w:pPr>
        <w:autoSpaceDE w:val="0"/>
        <w:autoSpaceDN w:val="0"/>
        <w:adjustRightInd w:val="0"/>
        <w:spacing w:line="360" w:lineRule="auto"/>
        <w:jc w:val="both"/>
      </w:pPr>
      <w:r w:rsidRPr="00F537FC">
        <w:lastRenderedPageBreak/>
        <w:t>Whenever practicable diagrams, maps, illustrations, computer printouts, published papers and tables should have a binding margin of at least 40 mm (</w:t>
      </w:r>
      <w:proofErr w:type="gramStart"/>
      <w:r w:rsidRPr="00F537FC">
        <w:t>1.5''</w:t>
      </w:r>
      <w:proofErr w:type="gramEnd"/>
      <w:r w:rsidRPr="00F537FC">
        <w:t>) and should, if possible, be bound into the thesis near the appropriate text.</w:t>
      </w:r>
    </w:p>
    <w:p w14:paraId="30E99AAA" w14:textId="77777777" w:rsidR="002D1D64" w:rsidRPr="00F537FC" w:rsidRDefault="002D1D64" w:rsidP="00F17952">
      <w:pPr>
        <w:autoSpaceDE w:val="0"/>
        <w:autoSpaceDN w:val="0"/>
        <w:adjustRightInd w:val="0"/>
        <w:spacing w:line="360" w:lineRule="auto"/>
        <w:jc w:val="both"/>
        <w:rPr>
          <w:b/>
          <w:bCs/>
          <w:iCs/>
        </w:rPr>
      </w:pPr>
      <w:r w:rsidRPr="00F537FC">
        <w:rPr>
          <w:b/>
          <w:bCs/>
          <w:iCs/>
        </w:rPr>
        <w:t>8.2</w:t>
      </w:r>
      <w:r w:rsidR="007A5AC3">
        <w:rPr>
          <w:b/>
          <w:bCs/>
          <w:iCs/>
        </w:rPr>
        <w:tab/>
      </w:r>
      <w:r w:rsidRPr="00F537FC">
        <w:rPr>
          <w:b/>
          <w:bCs/>
          <w:iCs/>
        </w:rPr>
        <w:t xml:space="preserve"> Photographic Prints</w:t>
      </w:r>
    </w:p>
    <w:p w14:paraId="0CDF3F02" w14:textId="77777777" w:rsidR="002D1D64" w:rsidRPr="00F537FC" w:rsidRDefault="002D1D64" w:rsidP="00F17952">
      <w:pPr>
        <w:autoSpaceDE w:val="0"/>
        <w:autoSpaceDN w:val="0"/>
        <w:adjustRightInd w:val="0"/>
        <w:spacing w:line="360" w:lineRule="auto"/>
        <w:jc w:val="both"/>
      </w:pPr>
      <w:r w:rsidRPr="00F537FC">
        <w:t>Photographic prints should be on single weight paper or permanently mounted on cartridge paper for binding and should be securely fixed in the thesis.</w:t>
      </w:r>
    </w:p>
    <w:p w14:paraId="6B80DBA2"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8.3 </w:t>
      </w:r>
      <w:r w:rsidR="007A5AC3">
        <w:rPr>
          <w:b/>
          <w:bCs/>
          <w:iCs/>
        </w:rPr>
        <w:tab/>
      </w:r>
      <w:r w:rsidRPr="00F537FC">
        <w:rPr>
          <w:b/>
          <w:bCs/>
          <w:iCs/>
        </w:rPr>
        <w:t>Other Illustrative Material</w:t>
      </w:r>
    </w:p>
    <w:p w14:paraId="4976C0A0" w14:textId="77777777" w:rsidR="002D1D64" w:rsidRDefault="002D1D64" w:rsidP="00F17952">
      <w:pPr>
        <w:autoSpaceDE w:val="0"/>
        <w:autoSpaceDN w:val="0"/>
        <w:adjustRightInd w:val="0"/>
        <w:spacing w:line="360" w:lineRule="auto"/>
        <w:jc w:val="both"/>
      </w:pPr>
      <w:r w:rsidRPr="00F537FC">
        <w:t xml:space="preserve">Other material that cannot conveniently be bound into the text such </w:t>
      </w:r>
      <w:proofErr w:type="gramStart"/>
      <w:r w:rsidRPr="00F537FC">
        <w:t>as,</w:t>
      </w:r>
      <w:proofErr w:type="gramEnd"/>
      <w:r w:rsidRPr="00F537FC">
        <w:t xml:space="preserve"> maps, slides, computer discs, sound or </w:t>
      </w:r>
      <w:proofErr w:type="gramStart"/>
      <w:r w:rsidRPr="00F537FC">
        <w:t>video-tape</w:t>
      </w:r>
      <w:proofErr w:type="gramEnd"/>
      <w:r w:rsidRPr="00F537FC">
        <w:t xml:space="preserve">, should be packaged in such a way that it can be bound with the thesis. If the amount of such material is </w:t>
      </w:r>
      <w:proofErr w:type="gramStart"/>
      <w:r w:rsidRPr="00F537FC">
        <w:t>substantial</w:t>
      </w:r>
      <w:proofErr w:type="gramEnd"/>
      <w:r w:rsidRPr="00F537FC">
        <w:t xml:space="preserve"> then it should be gathered into a supplementary volume and packaged in a rigid container similar in format to the bound thesis. Computer printout should be burst before binding.</w:t>
      </w:r>
    </w:p>
    <w:p w14:paraId="6BC88DD1"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8.4 </w:t>
      </w:r>
      <w:r w:rsidR="007A5AC3">
        <w:rPr>
          <w:b/>
          <w:bCs/>
          <w:iCs/>
        </w:rPr>
        <w:tab/>
      </w:r>
      <w:r w:rsidRPr="00F537FC">
        <w:rPr>
          <w:b/>
          <w:bCs/>
          <w:iCs/>
        </w:rPr>
        <w:t>Packaging of Unbound Material</w:t>
      </w:r>
    </w:p>
    <w:p w14:paraId="07F58703" w14:textId="77777777" w:rsidR="002D1D64" w:rsidRPr="00F537FC" w:rsidRDefault="002D1D64" w:rsidP="00F17952">
      <w:pPr>
        <w:autoSpaceDE w:val="0"/>
        <w:autoSpaceDN w:val="0"/>
        <w:adjustRightInd w:val="0"/>
        <w:spacing w:line="360" w:lineRule="auto"/>
        <w:jc w:val="both"/>
      </w:pPr>
      <w:r w:rsidRPr="00F537FC">
        <w:t xml:space="preserve">If material that cannot conveniently be submitted in bound form constitutes the whole of a </w:t>
      </w:r>
      <w:proofErr w:type="gramStart"/>
      <w:r w:rsidRPr="00F537FC">
        <w:t>thesis</w:t>
      </w:r>
      <w:proofErr w:type="gramEnd"/>
      <w:r w:rsidRPr="00F537FC">
        <w:t xml:space="preserve"> then it should be packaged and </w:t>
      </w:r>
      <w:r w:rsidR="0016414C">
        <w:t>labeled</w:t>
      </w:r>
      <w:r w:rsidR="00C95F76">
        <w:t xml:space="preserve"> and titled as required.</w:t>
      </w:r>
      <w:r w:rsidRPr="00F537FC">
        <w:t xml:space="preserve"> </w:t>
      </w:r>
    </w:p>
    <w:p w14:paraId="714929C5"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8.5 </w:t>
      </w:r>
      <w:r w:rsidR="00F371FA">
        <w:rPr>
          <w:b/>
          <w:bCs/>
          <w:iCs/>
        </w:rPr>
        <w:tab/>
      </w:r>
      <w:r w:rsidRPr="00F537FC">
        <w:rPr>
          <w:b/>
          <w:bCs/>
          <w:iCs/>
        </w:rPr>
        <w:t>Marking Unbound Material</w:t>
      </w:r>
    </w:p>
    <w:p w14:paraId="1ED466CD" w14:textId="77777777" w:rsidR="002D1D64" w:rsidRPr="00F537FC" w:rsidRDefault="002D1D64" w:rsidP="00F17952">
      <w:pPr>
        <w:autoSpaceDE w:val="0"/>
        <w:autoSpaceDN w:val="0"/>
        <w:adjustRightInd w:val="0"/>
        <w:spacing w:line="360" w:lineRule="auto"/>
        <w:jc w:val="both"/>
      </w:pPr>
      <w:r w:rsidRPr="00F537FC">
        <w:t>Each item of unbound material, and its packaging must be marked with the author's name, initials and qualification for which the work is submitted in such a way that it can readily be linked with the thesis; it should contain appropriate instructions for use.</w:t>
      </w:r>
    </w:p>
    <w:p w14:paraId="5578803E"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8.6 </w:t>
      </w:r>
      <w:r w:rsidR="00F371FA">
        <w:rPr>
          <w:b/>
          <w:bCs/>
          <w:iCs/>
        </w:rPr>
        <w:tab/>
      </w:r>
      <w:r w:rsidRPr="00F537FC">
        <w:rPr>
          <w:b/>
          <w:bCs/>
          <w:iCs/>
        </w:rPr>
        <w:t>Guards</w:t>
      </w:r>
    </w:p>
    <w:p w14:paraId="0ADCA617" w14:textId="77777777" w:rsidR="002D1D64" w:rsidRPr="00F537FC" w:rsidRDefault="002D1D64" w:rsidP="00F17952">
      <w:pPr>
        <w:autoSpaceDE w:val="0"/>
        <w:autoSpaceDN w:val="0"/>
        <w:adjustRightInd w:val="0"/>
        <w:spacing w:line="360" w:lineRule="auto"/>
        <w:jc w:val="both"/>
      </w:pPr>
      <w:r w:rsidRPr="00F537FC">
        <w:t>Guards for plates, diagrams and other inserted material should be provided where necessary.</w:t>
      </w:r>
    </w:p>
    <w:p w14:paraId="4DDC727B" w14:textId="77777777" w:rsidR="002D1D64" w:rsidRPr="00F537FC" w:rsidRDefault="002D1D64" w:rsidP="00F17952">
      <w:pPr>
        <w:autoSpaceDE w:val="0"/>
        <w:autoSpaceDN w:val="0"/>
        <w:adjustRightInd w:val="0"/>
        <w:spacing w:line="360" w:lineRule="auto"/>
        <w:jc w:val="both"/>
        <w:rPr>
          <w:b/>
          <w:bCs/>
        </w:rPr>
      </w:pPr>
      <w:r w:rsidRPr="00F537FC">
        <w:rPr>
          <w:b/>
          <w:bCs/>
          <w:sz w:val="26"/>
        </w:rPr>
        <w:t xml:space="preserve">9 </w:t>
      </w:r>
      <w:r w:rsidR="00D00BDC">
        <w:rPr>
          <w:b/>
          <w:bCs/>
          <w:sz w:val="26"/>
        </w:rPr>
        <w:tab/>
      </w:r>
      <w:r w:rsidRPr="00F537FC">
        <w:rPr>
          <w:b/>
          <w:bCs/>
          <w:sz w:val="26"/>
        </w:rPr>
        <w:t>End Matter</w:t>
      </w:r>
    </w:p>
    <w:p w14:paraId="1D20C662" w14:textId="77777777" w:rsidR="002B704B" w:rsidRPr="00F537FC" w:rsidRDefault="00F537FC" w:rsidP="002B704B">
      <w:pPr>
        <w:autoSpaceDE w:val="0"/>
        <w:autoSpaceDN w:val="0"/>
        <w:adjustRightInd w:val="0"/>
        <w:spacing w:line="360" w:lineRule="auto"/>
        <w:jc w:val="both"/>
        <w:rPr>
          <w:b/>
          <w:bCs/>
          <w:iCs/>
        </w:rPr>
      </w:pPr>
      <w:r>
        <w:rPr>
          <w:b/>
          <w:bCs/>
          <w:iCs/>
        </w:rPr>
        <w:t xml:space="preserve">9.1 </w:t>
      </w:r>
      <w:r w:rsidR="00D00BDC">
        <w:rPr>
          <w:b/>
          <w:bCs/>
          <w:iCs/>
        </w:rPr>
        <w:tab/>
      </w:r>
      <w:r w:rsidR="002B704B" w:rsidRPr="00F537FC">
        <w:rPr>
          <w:b/>
          <w:bCs/>
          <w:iCs/>
        </w:rPr>
        <w:t>References</w:t>
      </w:r>
    </w:p>
    <w:p w14:paraId="0D674E15" w14:textId="77777777" w:rsidR="002D1D64" w:rsidRDefault="002B704B" w:rsidP="002B704B">
      <w:pPr>
        <w:autoSpaceDE w:val="0"/>
        <w:autoSpaceDN w:val="0"/>
        <w:adjustRightInd w:val="0"/>
        <w:spacing w:line="360" w:lineRule="auto"/>
        <w:jc w:val="both"/>
      </w:pPr>
      <w:r>
        <w:t xml:space="preserve">Lists of references, arranged in the order in which the references are identified in the project should be given </w:t>
      </w:r>
      <w:proofErr w:type="gramStart"/>
      <w:r>
        <w:t>in</w:t>
      </w:r>
      <w:proofErr w:type="gramEnd"/>
      <w:r>
        <w:t xml:space="preserve"> the end of the project. Each listed reference should enable the reader to identify the work cited and to locate the specific passage referred to. </w:t>
      </w:r>
      <w:r w:rsidRPr="00C87992">
        <w:rPr>
          <w:highlight w:val="yellow"/>
        </w:rPr>
        <w:t>All references should be given as per IEEE style</w:t>
      </w:r>
      <w:r>
        <w:t xml:space="preserve">. Guidelines for citation of references in the thesis are given as </w:t>
      </w:r>
      <w:r w:rsidRPr="003C1AF6">
        <w:rPr>
          <w:b/>
          <w:bCs/>
        </w:rPr>
        <w:t>Appendix 8</w:t>
      </w:r>
      <w:r>
        <w:t>.</w:t>
      </w:r>
      <w:r w:rsidR="00D00BDC">
        <w:rPr>
          <w:b/>
          <w:bCs/>
          <w:iCs/>
        </w:rPr>
        <w:tab/>
      </w:r>
      <w:r w:rsidR="002D1D64" w:rsidRPr="00F537FC">
        <w:t xml:space="preserve"> </w:t>
      </w:r>
    </w:p>
    <w:p w14:paraId="4F2B431C" w14:textId="77777777" w:rsidR="002B704B" w:rsidRPr="00F537FC" w:rsidRDefault="002B704B" w:rsidP="002B704B">
      <w:pPr>
        <w:autoSpaceDE w:val="0"/>
        <w:autoSpaceDN w:val="0"/>
        <w:adjustRightInd w:val="0"/>
        <w:spacing w:line="360" w:lineRule="auto"/>
        <w:jc w:val="both"/>
        <w:rPr>
          <w:b/>
          <w:bCs/>
          <w:iCs/>
        </w:rPr>
      </w:pPr>
      <w:r>
        <w:rPr>
          <w:b/>
          <w:bCs/>
          <w:iCs/>
        </w:rPr>
        <w:t>9.2</w:t>
      </w:r>
      <w:r w:rsidR="002D1D64" w:rsidRPr="00F537FC">
        <w:rPr>
          <w:b/>
          <w:bCs/>
          <w:iCs/>
        </w:rPr>
        <w:t xml:space="preserve"> </w:t>
      </w:r>
      <w:r w:rsidR="00FE2594">
        <w:rPr>
          <w:b/>
          <w:bCs/>
          <w:iCs/>
        </w:rPr>
        <w:tab/>
      </w:r>
      <w:r>
        <w:rPr>
          <w:b/>
          <w:bCs/>
          <w:iCs/>
        </w:rPr>
        <w:t>Appendices</w:t>
      </w:r>
    </w:p>
    <w:p w14:paraId="49BA6DF3" w14:textId="77777777" w:rsidR="003C1AF6" w:rsidRDefault="002B704B" w:rsidP="002B704B">
      <w:pPr>
        <w:autoSpaceDE w:val="0"/>
        <w:autoSpaceDN w:val="0"/>
        <w:adjustRightInd w:val="0"/>
        <w:spacing w:line="360" w:lineRule="auto"/>
        <w:jc w:val="both"/>
      </w:pPr>
      <w:r w:rsidRPr="00F537FC">
        <w:t>Appendices, labeled A, B etc., should be treated as additional chapters and should normally follow the main text</w:t>
      </w:r>
      <w:r>
        <w:t xml:space="preserve"> and reference list</w:t>
      </w:r>
      <w:r w:rsidRPr="00F537FC">
        <w:t>. The style of appendices must be consistent with the style of the main text.</w:t>
      </w:r>
      <w:r>
        <w:t xml:space="preserve"> </w:t>
      </w:r>
      <w:r w:rsidRPr="00F537FC">
        <w:t xml:space="preserve">Appendices may consist of supporting material of considerable length or of lists, documents, commentaries, tables or other evidence that if included in the main text, would interrupt its flow. Long appendices may be divided into sections, </w:t>
      </w:r>
      <w:r>
        <w:t>labeled</w:t>
      </w:r>
      <w:r w:rsidRPr="00F537FC">
        <w:t xml:space="preserve"> </w:t>
      </w:r>
      <w:r w:rsidRPr="00F537FC">
        <w:lastRenderedPageBreak/>
        <w:t xml:space="preserve">as Appendix A.1 etc., with corresponding subsection numbering, which must be entered in the table of contents. </w:t>
      </w:r>
    </w:p>
    <w:p w14:paraId="1018E8E2" w14:textId="77777777" w:rsidR="002B704B" w:rsidRPr="00F537FC" w:rsidRDefault="002B704B" w:rsidP="002B704B">
      <w:pPr>
        <w:autoSpaceDE w:val="0"/>
        <w:autoSpaceDN w:val="0"/>
        <w:adjustRightInd w:val="0"/>
        <w:spacing w:line="360" w:lineRule="auto"/>
        <w:jc w:val="both"/>
        <w:rPr>
          <w:b/>
          <w:bCs/>
          <w:iCs/>
        </w:rPr>
      </w:pPr>
      <w:r>
        <w:rPr>
          <w:b/>
          <w:bCs/>
          <w:iCs/>
        </w:rPr>
        <w:t>9.3</w:t>
      </w:r>
      <w:r>
        <w:rPr>
          <w:b/>
          <w:bCs/>
          <w:iCs/>
        </w:rPr>
        <w:tab/>
      </w:r>
      <w:r w:rsidRPr="00F537FC">
        <w:rPr>
          <w:b/>
          <w:bCs/>
          <w:iCs/>
        </w:rPr>
        <w:t>Published Papers</w:t>
      </w:r>
    </w:p>
    <w:p w14:paraId="26AAE545" w14:textId="77777777" w:rsidR="002B704B" w:rsidRDefault="002B704B" w:rsidP="002B704B">
      <w:pPr>
        <w:autoSpaceDE w:val="0"/>
        <w:autoSpaceDN w:val="0"/>
        <w:adjustRightInd w:val="0"/>
        <w:spacing w:line="360" w:lineRule="auto"/>
        <w:jc w:val="both"/>
      </w:pPr>
      <w:r w:rsidRPr="00F537FC">
        <w:t xml:space="preserve">If publications of the author are to be bound into the </w:t>
      </w:r>
      <w:proofErr w:type="gramStart"/>
      <w:r w:rsidRPr="00F537FC">
        <w:t>thesis</w:t>
      </w:r>
      <w:proofErr w:type="gramEnd"/>
      <w:r w:rsidRPr="00F537FC">
        <w:t xml:space="preserve"> then they should appear after the Appendices and </w:t>
      </w:r>
      <w:proofErr w:type="gramStart"/>
      <w:r w:rsidRPr="00F537FC">
        <w:t>so-cited</w:t>
      </w:r>
      <w:proofErr w:type="gramEnd"/>
      <w:r w:rsidRPr="00F537FC">
        <w:t xml:space="preserve"> in the Contents list.</w:t>
      </w:r>
      <w:r w:rsidR="00600352">
        <w:t xml:space="preserve"> </w:t>
      </w:r>
      <w:r w:rsidRPr="00F537FC">
        <w:t xml:space="preserve"> </w:t>
      </w:r>
    </w:p>
    <w:p w14:paraId="052A4044" w14:textId="77777777" w:rsidR="002D1D64" w:rsidRPr="00F537FC" w:rsidRDefault="002D1D64" w:rsidP="003C1AF6">
      <w:pPr>
        <w:autoSpaceDE w:val="0"/>
        <w:autoSpaceDN w:val="0"/>
        <w:adjustRightInd w:val="0"/>
        <w:spacing w:line="360" w:lineRule="auto"/>
        <w:jc w:val="both"/>
        <w:rPr>
          <w:b/>
          <w:bCs/>
        </w:rPr>
      </w:pPr>
      <w:r w:rsidRPr="00F537FC">
        <w:rPr>
          <w:b/>
          <w:bCs/>
          <w:sz w:val="26"/>
        </w:rPr>
        <w:t xml:space="preserve">10 </w:t>
      </w:r>
      <w:r w:rsidR="003C3F6B">
        <w:rPr>
          <w:b/>
          <w:bCs/>
          <w:sz w:val="26"/>
        </w:rPr>
        <w:tab/>
      </w:r>
      <w:r w:rsidRPr="00F537FC">
        <w:rPr>
          <w:b/>
          <w:bCs/>
          <w:sz w:val="26"/>
        </w:rPr>
        <w:t>Additional</w:t>
      </w:r>
      <w:r w:rsidR="00323D01" w:rsidRPr="00F537FC">
        <w:rPr>
          <w:b/>
          <w:bCs/>
          <w:sz w:val="26"/>
        </w:rPr>
        <w:t xml:space="preserve"> </w:t>
      </w:r>
      <w:r w:rsidRPr="00F537FC">
        <w:rPr>
          <w:b/>
          <w:bCs/>
          <w:sz w:val="26"/>
        </w:rPr>
        <w:t>Material</w:t>
      </w:r>
    </w:p>
    <w:p w14:paraId="40F02D05" w14:textId="77777777" w:rsidR="002D1D64" w:rsidRPr="00F537FC" w:rsidRDefault="002D1D64" w:rsidP="00F17952">
      <w:pPr>
        <w:autoSpaceDE w:val="0"/>
        <w:autoSpaceDN w:val="0"/>
        <w:adjustRightInd w:val="0"/>
        <w:spacing w:line="360" w:lineRule="auto"/>
        <w:jc w:val="both"/>
      </w:pPr>
      <w:r w:rsidRPr="00F537FC">
        <w:t xml:space="preserve">In addition to the bound copies of the thesis, students may submit an electronic copy of additional materials in support of, but not integral to, the examination of the thesis. Such materials might be survey data, natural language corpora, experimental data, electronic prototypes, source code, </w:t>
      </w:r>
      <w:r w:rsidR="00F537FC" w:rsidRPr="00F537FC">
        <w:t>visualizations</w:t>
      </w:r>
      <w:r w:rsidRPr="00F537FC">
        <w:t xml:space="preserve"> or additional multimedia data. Such submission should be on CD/DVD, readable on the Microsoft Operating System, </w:t>
      </w:r>
      <w:r w:rsidR="00F537FC" w:rsidRPr="00F537FC">
        <w:t>labeled</w:t>
      </w:r>
      <w:r w:rsidRPr="00F537FC">
        <w:t xml:space="preserve"> with the title of the thesis, student name, School/Institute and University, and date of submission. Accepted formats for data to the included in additional materials can be obtained for the library and will be updated on a regular basis. Documents or text included in additional materials should be </w:t>
      </w:r>
      <w:r w:rsidR="00F537FC" w:rsidRPr="00F537FC">
        <w:t>Postscript</w:t>
      </w:r>
      <w:r w:rsidRPr="00F537FC">
        <w:t xml:space="preserve"> or Portable Document Format (</w:t>
      </w:r>
      <w:r w:rsidR="00F537FC" w:rsidRPr="00F537FC">
        <w:t>PDF</w:t>
      </w:r>
      <w:r w:rsidRPr="00F537FC">
        <w:t xml:space="preserve">). The additional material will be passed to the examiners, but they will not be obliged to use it in the examining process </w:t>
      </w:r>
      <w:proofErr w:type="gramStart"/>
      <w:r w:rsidRPr="00F537FC">
        <w:t>An</w:t>
      </w:r>
      <w:proofErr w:type="gramEnd"/>
      <w:r w:rsidRPr="00F537FC">
        <w:t xml:space="preserve"> electronic copy of the thesis may be included, but it should be noted that this submission is additional to, and does not replace, the submission of paper based, bound copies of the thesis.</w:t>
      </w:r>
    </w:p>
    <w:p w14:paraId="58FBFB1F" w14:textId="77777777" w:rsidR="002D1D64" w:rsidRPr="00F537FC" w:rsidRDefault="002D1D64" w:rsidP="00F17952">
      <w:pPr>
        <w:autoSpaceDE w:val="0"/>
        <w:autoSpaceDN w:val="0"/>
        <w:adjustRightInd w:val="0"/>
        <w:spacing w:line="360" w:lineRule="auto"/>
        <w:jc w:val="both"/>
        <w:rPr>
          <w:b/>
          <w:bCs/>
        </w:rPr>
      </w:pPr>
      <w:r w:rsidRPr="00F537FC">
        <w:rPr>
          <w:b/>
          <w:bCs/>
          <w:sz w:val="26"/>
        </w:rPr>
        <w:t xml:space="preserve">11 </w:t>
      </w:r>
      <w:r w:rsidR="00C8290D">
        <w:rPr>
          <w:b/>
          <w:bCs/>
          <w:sz w:val="26"/>
        </w:rPr>
        <w:tab/>
      </w:r>
      <w:r w:rsidRPr="00F537FC">
        <w:rPr>
          <w:b/>
          <w:bCs/>
          <w:sz w:val="26"/>
        </w:rPr>
        <w:t>Presentation Binding</w:t>
      </w:r>
    </w:p>
    <w:p w14:paraId="55DDBA17"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11.1 </w:t>
      </w:r>
      <w:r w:rsidR="00C8290D">
        <w:rPr>
          <w:b/>
          <w:bCs/>
          <w:iCs/>
        </w:rPr>
        <w:tab/>
      </w:r>
      <w:r w:rsidRPr="00F537FC">
        <w:rPr>
          <w:b/>
          <w:bCs/>
          <w:iCs/>
        </w:rPr>
        <w:t>Cover</w:t>
      </w:r>
    </w:p>
    <w:p w14:paraId="3638D86D" w14:textId="77777777" w:rsidR="002D1D64" w:rsidRPr="00F537FC" w:rsidRDefault="002D1D64" w:rsidP="00F17952">
      <w:pPr>
        <w:autoSpaceDE w:val="0"/>
        <w:autoSpaceDN w:val="0"/>
        <w:adjustRightInd w:val="0"/>
        <w:spacing w:line="360" w:lineRule="auto"/>
        <w:jc w:val="both"/>
      </w:pPr>
      <w:r w:rsidRPr="00F537FC">
        <w:t>The thesis shall be bound within boards in black buckram. The binding shall</w:t>
      </w:r>
      <w:r w:rsidR="00CD31E7" w:rsidRPr="00F537FC">
        <w:t xml:space="preserve"> </w:t>
      </w:r>
      <w:r w:rsidRPr="00F537FC">
        <w:t>be of a fixed kind in which leaves are permanently secured. The boards shall</w:t>
      </w:r>
      <w:r w:rsidR="00CD31E7" w:rsidRPr="00F537FC">
        <w:t xml:space="preserve"> </w:t>
      </w:r>
      <w:r w:rsidRPr="00F537FC">
        <w:t>have sufficient rigidity to support the weight of the work when standing upon</w:t>
      </w:r>
      <w:r w:rsidR="00CD31E7" w:rsidRPr="00F537FC">
        <w:t xml:space="preserve"> </w:t>
      </w:r>
      <w:r w:rsidRPr="00F537FC">
        <w:t>a shelf.</w:t>
      </w:r>
    </w:p>
    <w:p w14:paraId="3DD39FCB" w14:textId="77777777" w:rsidR="002D1D64" w:rsidRPr="00F537FC" w:rsidRDefault="002D1D64" w:rsidP="00F17952">
      <w:pPr>
        <w:autoSpaceDE w:val="0"/>
        <w:autoSpaceDN w:val="0"/>
        <w:adjustRightInd w:val="0"/>
        <w:spacing w:line="360" w:lineRule="auto"/>
        <w:jc w:val="both"/>
        <w:rPr>
          <w:b/>
          <w:bCs/>
          <w:iCs/>
        </w:rPr>
      </w:pPr>
      <w:r w:rsidRPr="00F537FC">
        <w:rPr>
          <w:b/>
          <w:bCs/>
          <w:iCs/>
        </w:rPr>
        <w:t xml:space="preserve">11.2 </w:t>
      </w:r>
      <w:r w:rsidR="00C8290D">
        <w:rPr>
          <w:b/>
          <w:bCs/>
          <w:iCs/>
        </w:rPr>
        <w:tab/>
      </w:r>
      <w:r w:rsidRPr="00F537FC">
        <w:rPr>
          <w:b/>
          <w:bCs/>
          <w:iCs/>
        </w:rPr>
        <w:t>Spine Title</w:t>
      </w:r>
    </w:p>
    <w:p w14:paraId="7AA6128C" w14:textId="77777777" w:rsidR="002D1D64" w:rsidRPr="00F537FC" w:rsidRDefault="002D1D64" w:rsidP="007B713D">
      <w:pPr>
        <w:numPr>
          <w:ilvl w:val="0"/>
          <w:numId w:val="3"/>
        </w:numPr>
        <w:autoSpaceDE w:val="0"/>
        <w:autoSpaceDN w:val="0"/>
        <w:adjustRightInd w:val="0"/>
        <w:spacing w:line="360" w:lineRule="auto"/>
        <w:jc w:val="both"/>
      </w:pPr>
      <w:r w:rsidRPr="00F537FC">
        <w:t>The spine of the work shall be lettered in gold in at least 24 pt (8 mm) type to</w:t>
      </w:r>
      <w:r w:rsidR="00CD31E7" w:rsidRPr="00F537FC">
        <w:t xml:space="preserve"> </w:t>
      </w:r>
      <w:proofErr w:type="gramStart"/>
      <w:r w:rsidRPr="00F537FC">
        <w:t>show:-</w:t>
      </w:r>
      <w:proofErr w:type="gramEnd"/>
    </w:p>
    <w:p w14:paraId="502282F7" w14:textId="77777777" w:rsidR="002D1D64" w:rsidRPr="00F537FC" w:rsidRDefault="006A5C51" w:rsidP="007B713D">
      <w:pPr>
        <w:numPr>
          <w:ilvl w:val="0"/>
          <w:numId w:val="3"/>
        </w:numPr>
        <w:autoSpaceDE w:val="0"/>
        <w:autoSpaceDN w:val="0"/>
        <w:adjustRightInd w:val="0"/>
        <w:spacing w:line="360" w:lineRule="auto"/>
        <w:jc w:val="both"/>
      </w:pPr>
      <w:r>
        <w:t xml:space="preserve">The title of the degree </w:t>
      </w:r>
      <w:r w:rsidR="004027BB">
        <w:t>e.g. PhD</w:t>
      </w:r>
      <w:r w:rsidR="002D1D64" w:rsidRPr="00F537FC">
        <w:t xml:space="preserve"> on the head of the spine.</w:t>
      </w:r>
    </w:p>
    <w:p w14:paraId="57070C2E" w14:textId="77777777" w:rsidR="002D1D64" w:rsidRPr="00F537FC" w:rsidRDefault="002D1D64" w:rsidP="007B713D">
      <w:pPr>
        <w:numPr>
          <w:ilvl w:val="0"/>
          <w:numId w:val="3"/>
        </w:numPr>
        <w:autoSpaceDE w:val="0"/>
        <w:autoSpaceDN w:val="0"/>
        <w:adjustRightInd w:val="0"/>
        <w:spacing w:line="360" w:lineRule="auto"/>
        <w:jc w:val="both"/>
      </w:pPr>
      <w:r w:rsidRPr="00F537FC">
        <w:t xml:space="preserve">The candidate's name (initials followed by surname) </w:t>
      </w:r>
      <w:proofErr w:type="gramStart"/>
      <w:r w:rsidRPr="00F537FC">
        <w:t>reading</w:t>
      </w:r>
      <w:proofErr w:type="gramEnd"/>
      <w:r w:rsidR="00CD31E7" w:rsidRPr="00F537FC">
        <w:t xml:space="preserve"> </w:t>
      </w:r>
      <w:r w:rsidR="007B713D">
        <w:t>from the top to the bottom</w:t>
      </w:r>
      <w:r w:rsidRPr="00F537FC">
        <w:t xml:space="preserve"> of the spine.</w:t>
      </w:r>
    </w:p>
    <w:p w14:paraId="446B215E" w14:textId="77777777" w:rsidR="002D1D64" w:rsidRPr="00F537FC" w:rsidRDefault="002D1D64" w:rsidP="007B713D">
      <w:pPr>
        <w:numPr>
          <w:ilvl w:val="0"/>
          <w:numId w:val="3"/>
        </w:numPr>
        <w:autoSpaceDE w:val="0"/>
        <w:autoSpaceDN w:val="0"/>
        <w:adjustRightInd w:val="0"/>
        <w:spacing w:line="360" w:lineRule="auto"/>
        <w:jc w:val="both"/>
      </w:pPr>
      <w:r w:rsidRPr="00F537FC">
        <w:t>The year of submission at the foot of the spine.</w:t>
      </w:r>
    </w:p>
    <w:p w14:paraId="5CEBF920" w14:textId="77777777" w:rsidR="002D1D64" w:rsidRPr="00F537FC" w:rsidRDefault="002D1D64" w:rsidP="007B713D">
      <w:pPr>
        <w:numPr>
          <w:ilvl w:val="0"/>
          <w:numId w:val="3"/>
        </w:numPr>
        <w:autoSpaceDE w:val="0"/>
        <w:autoSpaceDN w:val="0"/>
        <w:adjustRightInd w:val="0"/>
        <w:spacing w:line="360" w:lineRule="auto"/>
        <w:jc w:val="both"/>
      </w:pPr>
      <w:r w:rsidRPr="00F537FC">
        <w:t xml:space="preserve">The number of each volume, </w:t>
      </w:r>
      <w:proofErr w:type="spellStart"/>
      <w:r w:rsidRPr="00F537FC">
        <w:t>eg.</w:t>
      </w:r>
      <w:proofErr w:type="spellEnd"/>
      <w:r w:rsidRPr="00F537FC">
        <w:t xml:space="preserve"> Vol 1, across the spine above</w:t>
      </w:r>
      <w:r w:rsidR="00CD31E7" w:rsidRPr="00F537FC">
        <w:t xml:space="preserve"> </w:t>
      </w:r>
      <w:r w:rsidRPr="00F537FC">
        <w:t>the year of submission where the work consists of more than</w:t>
      </w:r>
      <w:r w:rsidR="00CD31E7" w:rsidRPr="00F537FC">
        <w:t xml:space="preserve"> </w:t>
      </w:r>
      <w:r w:rsidRPr="00F537FC">
        <w:t>one volume.</w:t>
      </w:r>
    </w:p>
    <w:p w14:paraId="63C122A1" w14:textId="77777777" w:rsidR="00CD31E7" w:rsidRPr="00F537FC" w:rsidRDefault="00CD31E7" w:rsidP="00F17952">
      <w:pPr>
        <w:autoSpaceDE w:val="0"/>
        <w:autoSpaceDN w:val="0"/>
        <w:adjustRightInd w:val="0"/>
        <w:spacing w:line="360" w:lineRule="auto"/>
        <w:jc w:val="both"/>
      </w:pPr>
    </w:p>
    <w:p w14:paraId="035A6ACF" w14:textId="77777777" w:rsidR="002D1D64" w:rsidRDefault="002D1D64" w:rsidP="00F17952">
      <w:pPr>
        <w:autoSpaceDE w:val="0"/>
        <w:autoSpaceDN w:val="0"/>
        <w:adjustRightInd w:val="0"/>
        <w:spacing w:line="360" w:lineRule="auto"/>
        <w:jc w:val="both"/>
      </w:pPr>
      <w:r w:rsidRPr="00F537FC">
        <w:lastRenderedPageBreak/>
        <w:t>When on a library shelf, the degree title should read horizontally at the top of</w:t>
      </w:r>
      <w:r w:rsidR="00CD31E7" w:rsidRPr="00F537FC">
        <w:t xml:space="preserve"> </w:t>
      </w:r>
      <w:r w:rsidRPr="00F537FC">
        <w:t>the spine, the year of submission</w:t>
      </w:r>
      <w:r w:rsidR="00CD31E7" w:rsidRPr="00F537FC">
        <w:t xml:space="preserve"> </w:t>
      </w:r>
      <w:r w:rsidRPr="00F537FC">
        <w:t xml:space="preserve">should read horizontally at the bottom of the </w:t>
      </w:r>
      <w:proofErr w:type="gramStart"/>
      <w:r w:rsidRPr="00F537FC">
        <w:t>spine</w:t>
      </w:r>
      <w:proofErr w:type="gramEnd"/>
      <w:r w:rsidRPr="00F537FC">
        <w:t xml:space="preserve"> and the name should read</w:t>
      </w:r>
      <w:r w:rsidR="00CD31E7" w:rsidRPr="00F537FC">
        <w:t xml:space="preserve"> </w:t>
      </w:r>
      <w:r w:rsidRPr="00F537FC">
        <w:t>verti</w:t>
      </w:r>
      <w:r w:rsidR="007B713D">
        <w:t>cally from the top of the spine to the bottom</w:t>
      </w:r>
      <w:r w:rsidRPr="00F537FC">
        <w:t xml:space="preserve"> and be placed centrally on</w:t>
      </w:r>
      <w:r w:rsidR="00CD31E7" w:rsidRPr="00F537FC">
        <w:t xml:space="preserve"> </w:t>
      </w:r>
      <w:r w:rsidR="005F4FC8">
        <w:t>the spine.</w:t>
      </w:r>
    </w:p>
    <w:p w14:paraId="3EC04564" w14:textId="77777777" w:rsidR="002D1D64" w:rsidRPr="00F537FC" w:rsidRDefault="002D1D64" w:rsidP="008B294B">
      <w:pPr>
        <w:autoSpaceDE w:val="0"/>
        <w:autoSpaceDN w:val="0"/>
        <w:adjustRightInd w:val="0"/>
        <w:spacing w:line="360" w:lineRule="auto"/>
        <w:jc w:val="both"/>
        <w:rPr>
          <w:b/>
          <w:bCs/>
          <w:iCs/>
        </w:rPr>
      </w:pPr>
      <w:r w:rsidRPr="00F537FC">
        <w:rPr>
          <w:b/>
          <w:bCs/>
          <w:iCs/>
        </w:rPr>
        <w:t xml:space="preserve">11.3 </w:t>
      </w:r>
      <w:r w:rsidR="007A5FE0">
        <w:rPr>
          <w:b/>
          <w:bCs/>
          <w:iCs/>
        </w:rPr>
        <w:tab/>
      </w:r>
      <w:r w:rsidRPr="00F537FC">
        <w:rPr>
          <w:b/>
          <w:bCs/>
          <w:iCs/>
        </w:rPr>
        <w:t>Front Cover</w:t>
      </w:r>
    </w:p>
    <w:p w14:paraId="7132DE06" w14:textId="77777777" w:rsidR="0013182E" w:rsidRPr="00E6692E" w:rsidRDefault="004E242E" w:rsidP="00F17952">
      <w:pPr>
        <w:autoSpaceDE w:val="0"/>
        <w:autoSpaceDN w:val="0"/>
        <w:adjustRightInd w:val="0"/>
        <w:spacing w:line="360" w:lineRule="auto"/>
        <w:jc w:val="both"/>
        <w:rPr>
          <w:b/>
          <w:bCs/>
        </w:rPr>
      </w:pPr>
      <w:r w:rsidRPr="00F537FC">
        <w:t xml:space="preserve">The </w:t>
      </w:r>
      <w:r w:rsidR="002D1D64" w:rsidRPr="00F537FC">
        <w:t>title of the thesis</w:t>
      </w:r>
      <w:r>
        <w:t>, candidate</w:t>
      </w:r>
      <w:r w:rsidR="00E35807">
        <w:t>’</w:t>
      </w:r>
      <w:r>
        <w:t>s name, degree</w:t>
      </w:r>
      <w:r w:rsidR="00E35807">
        <w:t xml:space="preserve">, </w:t>
      </w:r>
      <w:r>
        <w:t xml:space="preserve">university’s name, month and year of submission shall appear on the front cover. The letters shall be </w:t>
      </w:r>
      <w:r w:rsidR="002D1D64" w:rsidRPr="00F537FC">
        <w:t xml:space="preserve">at least 24-point (8 mm) type, </w:t>
      </w:r>
      <w:proofErr w:type="gramStart"/>
      <w:r w:rsidR="002D1D64" w:rsidRPr="00F537FC">
        <w:t>similar to</w:t>
      </w:r>
      <w:proofErr w:type="gramEnd"/>
      <w:r w:rsidR="002D1D64" w:rsidRPr="00F537FC">
        <w:t xml:space="preserve"> that on</w:t>
      </w:r>
      <w:r w:rsidR="00CD31E7" w:rsidRPr="00F537FC">
        <w:t xml:space="preserve"> </w:t>
      </w:r>
      <w:r w:rsidR="002D1D64" w:rsidRPr="00F537FC">
        <w:t>the spine.</w:t>
      </w:r>
      <w:r w:rsidR="004F5ACD">
        <w:t xml:space="preserve"> </w:t>
      </w:r>
      <w:r w:rsidR="00D61DA1">
        <w:t xml:space="preserve">A specimen of the front cover is given in </w:t>
      </w:r>
      <w:r w:rsidR="00D61DA1" w:rsidRPr="00E6692E">
        <w:rPr>
          <w:b/>
          <w:bCs/>
        </w:rPr>
        <w:t>Appendix-</w:t>
      </w:r>
      <w:r w:rsidR="001A370F" w:rsidRPr="00E6692E">
        <w:rPr>
          <w:b/>
          <w:bCs/>
        </w:rPr>
        <w:t>7</w:t>
      </w:r>
    </w:p>
    <w:p w14:paraId="477C7E12" w14:textId="057AFF1D" w:rsidR="00D61DA1" w:rsidRPr="00D61DA1" w:rsidRDefault="0013182E" w:rsidP="00CA1E91">
      <w:pPr>
        <w:autoSpaceDE w:val="0"/>
        <w:autoSpaceDN w:val="0"/>
        <w:adjustRightInd w:val="0"/>
        <w:spacing w:line="360" w:lineRule="auto"/>
        <w:jc w:val="center"/>
        <w:rPr>
          <w:b/>
          <w:sz w:val="28"/>
        </w:rPr>
      </w:pPr>
      <w:r>
        <w:br w:type="page"/>
      </w:r>
      <w:r w:rsidR="00586AE8">
        <w:rPr>
          <w:b/>
          <w:noProof/>
          <w:sz w:val="28"/>
        </w:rPr>
        <w:lastRenderedPageBreak/>
        <mc:AlternateContent>
          <mc:Choice Requires="wps">
            <w:drawing>
              <wp:anchor distT="0" distB="0" distL="114300" distR="114300" simplePos="0" relativeHeight="251662848" behindDoc="0" locked="0" layoutInCell="1" allowOverlap="1" wp14:anchorId="3B6D59F9" wp14:editId="6D217028">
                <wp:simplePos x="0" y="0"/>
                <wp:positionH relativeFrom="column">
                  <wp:posOffset>4593590</wp:posOffset>
                </wp:positionH>
                <wp:positionV relativeFrom="paragraph">
                  <wp:posOffset>-45085</wp:posOffset>
                </wp:positionV>
                <wp:extent cx="1272540" cy="285750"/>
                <wp:effectExtent l="12065" t="12065" r="10795" b="6985"/>
                <wp:wrapNone/>
                <wp:docPr id="1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40B71BBC" w14:textId="77777777" w:rsidR="007C4913" w:rsidRPr="001E356C" w:rsidRDefault="007C4913" w:rsidP="007C4913">
                            <w:pPr>
                              <w:rPr>
                                <w:sz w:val="20"/>
                              </w:rPr>
                            </w:pPr>
                            <w:r w:rsidRPr="001E356C">
                              <w:rPr>
                                <w:b/>
                                <w:u w:val="single"/>
                              </w:rPr>
                              <w:t>APPENDIX</w:t>
                            </w:r>
                            <w:r>
                              <w:rPr>
                                <w:b/>
                                <w:u w:val="single"/>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D59F9" id="Rectangle 17" o:spid="_x0000_s1026" style="position:absolute;left:0;text-align:left;margin-left:361.7pt;margin-top:-3.55pt;width:100.2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">
                <v:textbox>
                  <w:txbxContent>
                    <w:p w14:paraId="40B71BBC" w14:textId="77777777" w:rsidR="007C4913" w:rsidRPr="001E356C" w:rsidRDefault="007C4913" w:rsidP="007C4913">
                      <w:pPr>
                        <w:rPr>
                          <w:sz w:val="20"/>
                        </w:rPr>
                      </w:pPr>
                      <w:r w:rsidRPr="001E356C">
                        <w:rPr>
                          <w:b/>
                          <w:u w:val="single"/>
                        </w:rPr>
                        <w:t>APPENDIX</w:t>
                      </w:r>
                      <w:r>
                        <w:rPr>
                          <w:b/>
                          <w:u w:val="single"/>
                        </w:rPr>
                        <w:t>-1</w:t>
                      </w:r>
                    </w:p>
                  </w:txbxContent>
                </v:textbox>
              </v:rect>
            </w:pict>
          </mc:Fallback>
        </mc:AlternateContent>
      </w:r>
      <w:r w:rsidR="004341D1">
        <w:rPr>
          <w:b/>
          <w:sz w:val="28"/>
        </w:rPr>
        <w:t>Title of Thesis</w:t>
      </w:r>
      <w:r w:rsidR="00FD35DF">
        <w:rPr>
          <w:b/>
          <w:sz w:val="28"/>
        </w:rPr>
        <w:t xml:space="preserve"> (14 Font)</w:t>
      </w:r>
    </w:p>
    <w:p w14:paraId="0DFD55FA" w14:textId="77777777" w:rsidR="00D61DA1" w:rsidRDefault="00D61DA1" w:rsidP="00D61DA1">
      <w:pPr>
        <w:pStyle w:val="NoSpacing"/>
        <w:jc w:val="center"/>
        <w:rPr>
          <w:rFonts w:ascii="Times New Roman" w:hAnsi="Times New Roman"/>
          <w:b/>
          <w:sz w:val="28"/>
        </w:rPr>
      </w:pPr>
    </w:p>
    <w:p w14:paraId="4AD81EB4" w14:textId="77777777" w:rsidR="00D61DA1" w:rsidRDefault="00D61DA1" w:rsidP="00D61DA1">
      <w:pPr>
        <w:pStyle w:val="NoSpacing"/>
        <w:jc w:val="center"/>
        <w:rPr>
          <w:rFonts w:ascii="Times New Roman" w:hAnsi="Times New Roman"/>
          <w:b/>
          <w:sz w:val="28"/>
        </w:rPr>
      </w:pPr>
    </w:p>
    <w:p w14:paraId="601EB2C9" w14:textId="77777777" w:rsidR="00D61DA1" w:rsidRDefault="00D61DA1" w:rsidP="00D61DA1">
      <w:pPr>
        <w:pStyle w:val="NoSpacing"/>
        <w:jc w:val="center"/>
        <w:rPr>
          <w:rFonts w:ascii="Times New Roman" w:hAnsi="Times New Roman"/>
          <w:b/>
          <w:sz w:val="28"/>
        </w:rPr>
      </w:pPr>
    </w:p>
    <w:p w14:paraId="14BDA93B" w14:textId="3D5E1876" w:rsidR="00D61DA1" w:rsidRDefault="00D61DA1" w:rsidP="00D61DA1">
      <w:pPr>
        <w:pStyle w:val="NoSpacing"/>
        <w:jc w:val="center"/>
        <w:rPr>
          <w:rFonts w:ascii="Times New Roman" w:hAnsi="Times New Roman"/>
          <w:sz w:val="28"/>
        </w:rPr>
      </w:pPr>
      <w:r>
        <w:rPr>
          <w:rFonts w:ascii="Times New Roman" w:hAnsi="Times New Roman"/>
          <w:sz w:val="28"/>
        </w:rPr>
        <w:t xml:space="preserve">A thesis submitted </w:t>
      </w:r>
      <w:proofErr w:type="gramStart"/>
      <w:r>
        <w:rPr>
          <w:rFonts w:ascii="Times New Roman" w:hAnsi="Times New Roman"/>
          <w:sz w:val="28"/>
        </w:rPr>
        <w:t xml:space="preserve">by </w:t>
      </w:r>
      <w:r w:rsidR="00FD35DF">
        <w:rPr>
          <w:rFonts w:ascii="Times New Roman" w:hAnsi="Times New Roman"/>
          <w:sz w:val="28"/>
        </w:rPr>
        <w:t xml:space="preserve"> (</w:t>
      </w:r>
      <w:proofErr w:type="gramEnd"/>
      <w:r w:rsidR="00FD35DF">
        <w:rPr>
          <w:rFonts w:ascii="Times New Roman" w:hAnsi="Times New Roman"/>
          <w:sz w:val="28"/>
        </w:rPr>
        <w:t>14 Font)</w:t>
      </w:r>
    </w:p>
    <w:p w14:paraId="4B11F89A" w14:textId="77777777" w:rsidR="00D61DA1" w:rsidRDefault="00D61DA1" w:rsidP="00D61DA1">
      <w:pPr>
        <w:pStyle w:val="NoSpacing"/>
        <w:jc w:val="center"/>
        <w:rPr>
          <w:rFonts w:ascii="Times New Roman" w:hAnsi="Times New Roman"/>
          <w:sz w:val="28"/>
        </w:rPr>
      </w:pPr>
    </w:p>
    <w:p w14:paraId="0B7B0051" w14:textId="77777777" w:rsidR="00D61DA1" w:rsidRDefault="00D61DA1" w:rsidP="00D61DA1">
      <w:pPr>
        <w:pStyle w:val="NoSpacing"/>
        <w:jc w:val="center"/>
        <w:rPr>
          <w:rFonts w:ascii="Times New Roman" w:hAnsi="Times New Roman"/>
          <w:b/>
          <w:sz w:val="28"/>
        </w:rPr>
      </w:pPr>
    </w:p>
    <w:p w14:paraId="08C7EB23" w14:textId="66A8DB6C" w:rsidR="00D61DA1" w:rsidRPr="00BE39B7" w:rsidRDefault="00AB468F" w:rsidP="00D61DA1">
      <w:pPr>
        <w:pStyle w:val="NoSpacing"/>
        <w:jc w:val="center"/>
        <w:rPr>
          <w:rFonts w:ascii="Times New Roman" w:hAnsi="Times New Roman"/>
          <w:b/>
          <w:sz w:val="28"/>
        </w:rPr>
      </w:pPr>
      <w:r>
        <w:rPr>
          <w:rFonts w:ascii="Times New Roman" w:hAnsi="Times New Roman"/>
          <w:b/>
          <w:sz w:val="28"/>
        </w:rPr>
        <w:t>(Name of Student)</w:t>
      </w:r>
      <w:r w:rsidR="00FD35DF">
        <w:rPr>
          <w:rFonts w:ascii="Times New Roman" w:hAnsi="Times New Roman"/>
          <w:b/>
          <w:sz w:val="28"/>
        </w:rPr>
        <w:t xml:space="preserve"> </w:t>
      </w:r>
      <w:r w:rsidR="00FD35DF">
        <w:rPr>
          <w:rFonts w:ascii="Times New Roman" w:hAnsi="Times New Roman"/>
          <w:sz w:val="28"/>
        </w:rPr>
        <w:t>(14 Font)</w:t>
      </w:r>
    </w:p>
    <w:p w14:paraId="78944AAB" w14:textId="77777777" w:rsidR="00D61DA1" w:rsidRDefault="00104CC5" w:rsidP="001F2B34">
      <w:pPr>
        <w:pStyle w:val="NoSpacing"/>
        <w:jc w:val="center"/>
        <w:rPr>
          <w:rFonts w:ascii="Times New Roman" w:hAnsi="Times New Roman"/>
          <w:sz w:val="28"/>
        </w:rPr>
      </w:pPr>
      <w:r>
        <w:rPr>
          <w:rFonts w:ascii="Times New Roman" w:hAnsi="Times New Roman"/>
          <w:sz w:val="28"/>
        </w:rPr>
        <w:t>(</w:t>
      </w:r>
      <w:r w:rsidR="001F2B34">
        <w:rPr>
          <w:rFonts w:ascii="Times New Roman" w:hAnsi="Times New Roman"/>
          <w:sz w:val="28"/>
        </w:rPr>
        <w:t>**-NTU-****</w:t>
      </w:r>
      <w:r>
        <w:rPr>
          <w:rFonts w:ascii="Times New Roman" w:hAnsi="Times New Roman"/>
          <w:sz w:val="28"/>
        </w:rPr>
        <w:t>)</w:t>
      </w:r>
    </w:p>
    <w:p w14:paraId="6C0181B9" w14:textId="77777777" w:rsidR="004F6EAD" w:rsidRDefault="004F6EAD" w:rsidP="001F2B34">
      <w:pPr>
        <w:pStyle w:val="NoSpacing"/>
        <w:jc w:val="center"/>
        <w:rPr>
          <w:rFonts w:ascii="Times New Roman" w:hAnsi="Times New Roman"/>
          <w:sz w:val="28"/>
        </w:rPr>
      </w:pPr>
    </w:p>
    <w:p w14:paraId="10DA7CF0" w14:textId="77777777" w:rsidR="00D61DA1" w:rsidRDefault="00586AE8" w:rsidP="00D61DA1">
      <w:pPr>
        <w:pStyle w:val="NoSpacing"/>
        <w:jc w:val="center"/>
        <w:rPr>
          <w:rFonts w:ascii="Times New Roman" w:hAnsi="Times New Roman"/>
          <w:sz w:val="28"/>
        </w:rPr>
      </w:pPr>
      <w:r>
        <w:rPr>
          <w:rFonts w:ascii="Times New Roman" w:hAnsi="Times New Roman"/>
          <w:noProof/>
          <w:sz w:val="28"/>
        </w:rPr>
        <w:drawing>
          <wp:inline distT="0" distB="0" distL="0" distR="0" wp14:anchorId="36D8B268" wp14:editId="32410DA2">
            <wp:extent cx="1380490" cy="1578610"/>
            <wp:effectExtent l="0" t="0" r="0" b="0"/>
            <wp:docPr id="10" name="Picture 10"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0490" cy="1578610"/>
                    </a:xfrm>
                    <a:prstGeom prst="rect">
                      <a:avLst/>
                    </a:prstGeom>
                    <a:noFill/>
                    <a:ln>
                      <a:noFill/>
                    </a:ln>
                  </pic:spPr>
                </pic:pic>
              </a:graphicData>
            </a:graphic>
          </wp:inline>
        </w:drawing>
      </w:r>
    </w:p>
    <w:p w14:paraId="28F7B7DD" w14:textId="77777777" w:rsidR="004F6EAD" w:rsidRDefault="004F6EAD" w:rsidP="00D61DA1">
      <w:pPr>
        <w:pStyle w:val="NoSpacing"/>
        <w:jc w:val="center"/>
        <w:rPr>
          <w:rFonts w:ascii="Times New Roman" w:hAnsi="Times New Roman"/>
          <w:sz w:val="28"/>
        </w:rPr>
      </w:pPr>
    </w:p>
    <w:p w14:paraId="4255675C" w14:textId="64C158BD" w:rsidR="00D61DA1" w:rsidRDefault="00D61DA1" w:rsidP="00D61DA1">
      <w:pPr>
        <w:pStyle w:val="NoSpacing"/>
        <w:jc w:val="center"/>
        <w:rPr>
          <w:rFonts w:ascii="Times New Roman" w:hAnsi="Times New Roman"/>
          <w:sz w:val="28"/>
        </w:rPr>
      </w:pPr>
      <w:r>
        <w:rPr>
          <w:rFonts w:ascii="Times New Roman" w:hAnsi="Times New Roman"/>
          <w:sz w:val="28"/>
        </w:rPr>
        <w:t xml:space="preserve">In partial fulfillment of the requirement for the degree </w:t>
      </w:r>
      <w:proofErr w:type="gramStart"/>
      <w:r>
        <w:rPr>
          <w:rFonts w:ascii="Times New Roman" w:hAnsi="Times New Roman"/>
          <w:sz w:val="28"/>
        </w:rPr>
        <w:t xml:space="preserve">of </w:t>
      </w:r>
      <w:r w:rsidR="00FD35DF">
        <w:rPr>
          <w:rFonts w:ascii="Times New Roman" w:hAnsi="Times New Roman"/>
          <w:sz w:val="28"/>
        </w:rPr>
        <w:t xml:space="preserve"> (</w:t>
      </w:r>
      <w:proofErr w:type="gramEnd"/>
      <w:r w:rsidR="00FD35DF">
        <w:rPr>
          <w:rFonts w:ascii="Times New Roman" w:hAnsi="Times New Roman"/>
          <w:sz w:val="28"/>
        </w:rPr>
        <w:t>14 Font)</w:t>
      </w:r>
    </w:p>
    <w:p w14:paraId="616B1899" w14:textId="77777777" w:rsidR="00D61DA1" w:rsidRDefault="00D61DA1" w:rsidP="00D61DA1">
      <w:pPr>
        <w:pStyle w:val="NoSpacing"/>
        <w:jc w:val="center"/>
        <w:rPr>
          <w:rFonts w:ascii="Times New Roman" w:hAnsi="Times New Roman"/>
          <w:sz w:val="28"/>
        </w:rPr>
      </w:pPr>
    </w:p>
    <w:p w14:paraId="649BA02A" w14:textId="77777777" w:rsidR="00D61DA1" w:rsidRDefault="00D61DA1" w:rsidP="00D61DA1">
      <w:pPr>
        <w:pStyle w:val="NoSpacing"/>
        <w:jc w:val="center"/>
        <w:rPr>
          <w:rFonts w:ascii="Times New Roman" w:hAnsi="Times New Roman"/>
          <w:sz w:val="28"/>
        </w:rPr>
      </w:pPr>
    </w:p>
    <w:p w14:paraId="415C4B64" w14:textId="2591096C" w:rsidR="00D61DA1" w:rsidRDefault="0054681D" w:rsidP="00D61DA1">
      <w:pPr>
        <w:pStyle w:val="NoSpacing"/>
        <w:jc w:val="center"/>
        <w:rPr>
          <w:rFonts w:ascii="Times New Roman" w:hAnsi="Times New Roman"/>
          <w:sz w:val="28"/>
        </w:rPr>
      </w:pPr>
      <w:r>
        <w:rPr>
          <w:rFonts w:ascii="Times New Roman" w:hAnsi="Times New Roman"/>
          <w:sz w:val="28"/>
        </w:rPr>
        <w:t>Master of Science</w:t>
      </w:r>
      <w:r w:rsidR="00FD35DF">
        <w:rPr>
          <w:rFonts w:ascii="Times New Roman" w:hAnsi="Times New Roman"/>
          <w:sz w:val="28"/>
        </w:rPr>
        <w:t xml:space="preserve"> (14 Font)</w:t>
      </w:r>
    </w:p>
    <w:p w14:paraId="0CC516E5" w14:textId="77777777" w:rsidR="00D61DA1" w:rsidRDefault="00D61DA1" w:rsidP="00D61DA1">
      <w:pPr>
        <w:pStyle w:val="NoSpacing"/>
        <w:jc w:val="center"/>
        <w:rPr>
          <w:rFonts w:ascii="Times New Roman" w:hAnsi="Times New Roman"/>
          <w:sz w:val="28"/>
        </w:rPr>
      </w:pPr>
    </w:p>
    <w:p w14:paraId="000C0153" w14:textId="77777777" w:rsidR="00D61DA1" w:rsidRDefault="00770DB5" w:rsidP="00D61DA1">
      <w:pPr>
        <w:pStyle w:val="NoSpacing"/>
        <w:jc w:val="center"/>
        <w:rPr>
          <w:rFonts w:ascii="Times New Roman" w:hAnsi="Times New Roman"/>
          <w:sz w:val="28"/>
        </w:rPr>
      </w:pPr>
      <w:r>
        <w:rPr>
          <w:rFonts w:ascii="Times New Roman" w:hAnsi="Times New Roman"/>
          <w:sz w:val="28"/>
        </w:rPr>
        <w:t>i</w:t>
      </w:r>
      <w:r w:rsidR="00D61DA1">
        <w:rPr>
          <w:rFonts w:ascii="Times New Roman" w:hAnsi="Times New Roman"/>
          <w:sz w:val="28"/>
        </w:rPr>
        <w:t xml:space="preserve">n  </w:t>
      </w:r>
    </w:p>
    <w:p w14:paraId="679B6E1E" w14:textId="77777777" w:rsidR="00D61DA1" w:rsidRDefault="00D61DA1" w:rsidP="00D61DA1">
      <w:pPr>
        <w:pStyle w:val="NoSpacing"/>
        <w:jc w:val="center"/>
        <w:rPr>
          <w:rFonts w:ascii="Times New Roman" w:hAnsi="Times New Roman"/>
          <w:sz w:val="24"/>
        </w:rPr>
      </w:pPr>
    </w:p>
    <w:p w14:paraId="50DC721B" w14:textId="77777777" w:rsidR="00D61DA1" w:rsidRDefault="001F2B34" w:rsidP="00D61DA1">
      <w:pPr>
        <w:pStyle w:val="NoSpacing"/>
        <w:jc w:val="center"/>
        <w:rPr>
          <w:rFonts w:ascii="Times New Roman" w:hAnsi="Times New Roman"/>
          <w:sz w:val="28"/>
        </w:rPr>
      </w:pPr>
      <w:r w:rsidRPr="004E52E7">
        <w:rPr>
          <w:rFonts w:ascii="Times New Roman" w:hAnsi="Times New Roman"/>
          <w:sz w:val="28"/>
          <w:highlight w:val="yellow"/>
        </w:rPr>
        <w:t>-----------------</w:t>
      </w:r>
      <w:r w:rsidR="00D61DA1" w:rsidRPr="004E52E7">
        <w:rPr>
          <w:rFonts w:ascii="Times New Roman" w:hAnsi="Times New Roman"/>
          <w:sz w:val="28"/>
          <w:highlight w:val="yellow"/>
        </w:rPr>
        <w:t xml:space="preserve"> Engineering</w:t>
      </w:r>
      <w:r w:rsidR="00D61DA1" w:rsidRPr="00BE39B7">
        <w:rPr>
          <w:rFonts w:ascii="Times New Roman" w:hAnsi="Times New Roman"/>
          <w:sz w:val="28"/>
        </w:rPr>
        <w:t xml:space="preserve"> </w:t>
      </w:r>
    </w:p>
    <w:p w14:paraId="34124AEE" w14:textId="77777777" w:rsidR="00D61DA1" w:rsidRDefault="00D61DA1" w:rsidP="00D61DA1">
      <w:pPr>
        <w:pStyle w:val="NoSpacing"/>
        <w:jc w:val="center"/>
        <w:rPr>
          <w:rFonts w:ascii="Times New Roman" w:hAnsi="Times New Roman"/>
          <w:sz w:val="28"/>
        </w:rPr>
      </w:pPr>
    </w:p>
    <w:p w14:paraId="3CD14D20" w14:textId="77777777" w:rsidR="00D61DA1" w:rsidRDefault="00D61DA1" w:rsidP="00D61DA1">
      <w:pPr>
        <w:pStyle w:val="NoSpacing"/>
        <w:jc w:val="center"/>
        <w:rPr>
          <w:rFonts w:ascii="Times New Roman" w:hAnsi="Times New Roman"/>
          <w:sz w:val="28"/>
        </w:rPr>
      </w:pPr>
    </w:p>
    <w:p w14:paraId="44889519" w14:textId="09B23D41" w:rsidR="00D61DA1" w:rsidRDefault="00495558" w:rsidP="00E371C2">
      <w:pPr>
        <w:pStyle w:val="NoSpacing"/>
        <w:jc w:val="center"/>
        <w:rPr>
          <w:rFonts w:ascii="Times New Roman" w:hAnsi="Times New Roman"/>
          <w:sz w:val="28"/>
        </w:rPr>
      </w:pPr>
      <w:r>
        <w:rPr>
          <w:rFonts w:ascii="Times New Roman" w:hAnsi="Times New Roman"/>
          <w:sz w:val="28"/>
        </w:rPr>
        <w:t>Director</w:t>
      </w:r>
      <w:r w:rsidR="00A123A0">
        <w:rPr>
          <w:rFonts w:ascii="Times New Roman" w:hAnsi="Times New Roman"/>
          <w:sz w:val="28"/>
        </w:rPr>
        <w:t xml:space="preserve">ate </w:t>
      </w:r>
      <w:r>
        <w:rPr>
          <w:rFonts w:ascii="Times New Roman" w:hAnsi="Times New Roman"/>
          <w:sz w:val="28"/>
        </w:rPr>
        <w:t xml:space="preserve">of </w:t>
      </w:r>
      <w:r w:rsidR="00E371C2">
        <w:rPr>
          <w:rFonts w:ascii="Times New Roman" w:hAnsi="Times New Roman"/>
          <w:sz w:val="28"/>
        </w:rPr>
        <w:t>G</w:t>
      </w:r>
      <w:r>
        <w:rPr>
          <w:rFonts w:ascii="Times New Roman" w:hAnsi="Times New Roman"/>
          <w:sz w:val="28"/>
        </w:rPr>
        <w:t>raduate Studies &amp; Research</w:t>
      </w:r>
      <w:r w:rsidR="00FD35DF">
        <w:rPr>
          <w:rFonts w:ascii="Times New Roman" w:hAnsi="Times New Roman"/>
          <w:sz w:val="28"/>
        </w:rPr>
        <w:t xml:space="preserve"> (14 Font)</w:t>
      </w:r>
    </w:p>
    <w:p w14:paraId="46CCBD11" w14:textId="77777777" w:rsidR="00BD1374" w:rsidRDefault="00BD1374" w:rsidP="00D61DA1">
      <w:pPr>
        <w:pStyle w:val="NoSpacing"/>
        <w:jc w:val="center"/>
        <w:rPr>
          <w:rFonts w:ascii="Times New Roman" w:hAnsi="Times New Roman"/>
          <w:sz w:val="28"/>
        </w:rPr>
      </w:pPr>
    </w:p>
    <w:p w14:paraId="377E1EFA" w14:textId="0C05AA0D" w:rsidR="00D61DA1" w:rsidRDefault="00C2619A" w:rsidP="00D61DA1">
      <w:pPr>
        <w:pStyle w:val="NoSpacing"/>
        <w:jc w:val="center"/>
        <w:rPr>
          <w:rFonts w:ascii="Times New Roman" w:hAnsi="Times New Roman"/>
          <w:sz w:val="28"/>
        </w:rPr>
      </w:pPr>
      <w:r w:rsidRPr="00C2619A">
        <w:rPr>
          <w:rFonts w:ascii="Times New Roman" w:hAnsi="Times New Roman"/>
          <w:sz w:val="28"/>
          <w:highlight w:val="yellow"/>
        </w:rPr>
        <w:t>School Name…………………………….</w:t>
      </w:r>
      <w:r w:rsidR="00FD35DF">
        <w:rPr>
          <w:rFonts w:ascii="Times New Roman" w:hAnsi="Times New Roman"/>
          <w:sz w:val="28"/>
        </w:rPr>
        <w:t xml:space="preserve"> (14 Font)</w:t>
      </w:r>
    </w:p>
    <w:p w14:paraId="7C772293" w14:textId="77777777" w:rsidR="00D61DA1" w:rsidRDefault="00D61DA1" w:rsidP="00D61DA1">
      <w:pPr>
        <w:pStyle w:val="NoSpacing"/>
        <w:jc w:val="center"/>
        <w:rPr>
          <w:rFonts w:ascii="Times New Roman" w:hAnsi="Times New Roman"/>
          <w:sz w:val="28"/>
        </w:rPr>
      </w:pPr>
    </w:p>
    <w:p w14:paraId="017665BB" w14:textId="77777777" w:rsidR="00A15716" w:rsidRDefault="00A15716" w:rsidP="00D61DA1">
      <w:pPr>
        <w:pStyle w:val="NoSpacing"/>
        <w:jc w:val="center"/>
        <w:rPr>
          <w:rFonts w:ascii="Times New Roman" w:hAnsi="Times New Roman"/>
          <w:b/>
          <w:sz w:val="30"/>
        </w:rPr>
      </w:pPr>
    </w:p>
    <w:p w14:paraId="36296205" w14:textId="77777777" w:rsidR="00CA1E91" w:rsidRDefault="00CA1E91" w:rsidP="00D61DA1">
      <w:pPr>
        <w:pStyle w:val="NoSpacing"/>
        <w:jc w:val="center"/>
        <w:rPr>
          <w:rFonts w:ascii="Times New Roman" w:hAnsi="Times New Roman"/>
          <w:b/>
          <w:sz w:val="30"/>
        </w:rPr>
      </w:pPr>
    </w:p>
    <w:p w14:paraId="6CA21E4D" w14:textId="1488BAA9" w:rsidR="00D61DA1" w:rsidRDefault="00D61DA1" w:rsidP="00D61DA1">
      <w:pPr>
        <w:pStyle w:val="NoSpacing"/>
        <w:jc w:val="center"/>
        <w:rPr>
          <w:rFonts w:ascii="Times New Roman" w:hAnsi="Times New Roman"/>
          <w:sz w:val="28"/>
        </w:rPr>
      </w:pPr>
      <w:r w:rsidRPr="000633BF">
        <w:rPr>
          <w:rFonts w:ascii="Times New Roman" w:hAnsi="Times New Roman"/>
          <w:b/>
          <w:sz w:val="32"/>
        </w:rPr>
        <w:t>NATIONAL TEXTILE UNIVERSITY</w:t>
      </w:r>
      <w:r w:rsidR="000633BF">
        <w:rPr>
          <w:rFonts w:ascii="Times New Roman" w:hAnsi="Times New Roman"/>
          <w:b/>
          <w:sz w:val="32"/>
        </w:rPr>
        <w:t xml:space="preserve">, </w:t>
      </w:r>
      <w:r w:rsidRPr="000633BF">
        <w:rPr>
          <w:rFonts w:ascii="Times New Roman" w:hAnsi="Times New Roman"/>
          <w:b/>
          <w:sz w:val="32"/>
        </w:rPr>
        <w:t xml:space="preserve">FAISALABAD </w:t>
      </w:r>
      <w:r w:rsidR="00FD35DF">
        <w:rPr>
          <w:rFonts w:ascii="Times New Roman" w:hAnsi="Times New Roman"/>
          <w:b/>
          <w:sz w:val="32"/>
        </w:rPr>
        <w:t>(16 Font)</w:t>
      </w:r>
    </w:p>
    <w:p w14:paraId="22715607" w14:textId="77777777" w:rsidR="00D61DA1" w:rsidRDefault="00D61DA1" w:rsidP="00D61DA1">
      <w:pPr>
        <w:pStyle w:val="NoSpacing"/>
        <w:jc w:val="center"/>
        <w:rPr>
          <w:rFonts w:ascii="Times New Roman" w:hAnsi="Times New Roman"/>
          <w:sz w:val="24"/>
        </w:rPr>
      </w:pPr>
    </w:p>
    <w:p w14:paraId="70FE0D4D" w14:textId="77777777" w:rsidR="000633BF" w:rsidRDefault="000633BF" w:rsidP="00D61DA1">
      <w:pPr>
        <w:pStyle w:val="NoSpacing"/>
        <w:jc w:val="center"/>
        <w:rPr>
          <w:rFonts w:ascii="Times New Roman" w:hAnsi="Times New Roman"/>
          <w:sz w:val="24"/>
        </w:rPr>
      </w:pPr>
    </w:p>
    <w:p w14:paraId="5D513D1B" w14:textId="77777777" w:rsidR="00BD1374" w:rsidRDefault="00BD1374" w:rsidP="00D61DA1">
      <w:pPr>
        <w:pStyle w:val="NoSpacing"/>
        <w:jc w:val="center"/>
        <w:rPr>
          <w:rFonts w:ascii="Times New Roman" w:hAnsi="Times New Roman"/>
          <w:sz w:val="24"/>
        </w:rPr>
      </w:pPr>
    </w:p>
    <w:p w14:paraId="10A211A6" w14:textId="7326F956" w:rsidR="00D61DA1" w:rsidRPr="00BE39B7" w:rsidRDefault="00A15716" w:rsidP="008B23C0">
      <w:pPr>
        <w:pStyle w:val="NoSpacing"/>
        <w:jc w:val="center"/>
        <w:rPr>
          <w:rFonts w:ascii="Times New Roman" w:hAnsi="Times New Roman"/>
          <w:sz w:val="28"/>
        </w:rPr>
      </w:pPr>
      <w:r w:rsidRPr="00AB468F">
        <w:rPr>
          <w:rFonts w:ascii="Times New Roman" w:hAnsi="Times New Roman"/>
          <w:sz w:val="28"/>
          <w:highlight w:val="yellow"/>
        </w:rPr>
        <w:t>September</w:t>
      </w:r>
      <w:r w:rsidR="00361E83">
        <w:rPr>
          <w:rFonts w:ascii="Times New Roman" w:hAnsi="Times New Roman"/>
          <w:sz w:val="28"/>
          <w:highlight w:val="yellow"/>
        </w:rPr>
        <w:t xml:space="preserve"> 20</w:t>
      </w:r>
      <w:r w:rsidR="00E5348D">
        <w:rPr>
          <w:rFonts w:ascii="Times New Roman" w:hAnsi="Times New Roman"/>
          <w:sz w:val="28"/>
          <w:highlight w:val="yellow"/>
        </w:rPr>
        <w:t>**</w:t>
      </w:r>
      <w:r w:rsidR="00FD35DF">
        <w:rPr>
          <w:rFonts w:ascii="Times New Roman" w:hAnsi="Times New Roman"/>
          <w:sz w:val="28"/>
        </w:rPr>
        <w:t xml:space="preserve"> (14 Font)</w:t>
      </w:r>
    </w:p>
    <w:p w14:paraId="348BC2CE" w14:textId="77777777" w:rsidR="00D61DA1" w:rsidRDefault="00D61DA1" w:rsidP="00D61DA1">
      <w:pPr>
        <w:pStyle w:val="NoSpacing"/>
        <w:jc w:val="center"/>
        <w:rPr>
          <w:rFonts w:ascii="Times New Roman" w:hAnsi="Times New Roman"/>
          <w:sz w:val="24"/>
        </w:rPr>
      </w:pPr>
    </w:p>
    <w:p w14:paraId="70BD26D5" w14:textId="77777777" w:rsidR="00D61DA1" w:rsidRDefault="00D61DA1" w:rsidP="00D61DA1">
      <w:pPr>
        <w:pStyle w:val="NoSpacing"/>
        <w:jc w:val="center"/>
        <w:rPr>
          <w:rFonts w:ascii="Times New Roman" w:hAnsi="Times New Roman"/>
          <w:sz w:val="24"/>
        </w:rPr>
      </w:pPr>
    </w:p>
    <w:p w14:paraId="2387BCF4" w14:textId="77777777" w:rsidR="00D61DA1" w:rsidRPr="006B34C5" w:rsidRDefault="00886965" w:rsidP="007C4913">
      <w:pPr>
        <w:pStyle w:val="NoSpacing"/>
        <w:jc w:val="center"/>
        <w:rPr>
          <w:rFonts w:ascii="Times New Roman" w:hAnsi="Times New Roman"/>
          <w:b/>
          <w:sz w:val="28"/>
        </w:rPr>
      </w:pPr>
      <w:r>
        <w:rPr>
          <w:rFonts w:ascii="Times New Roman" w:hAnsi="Times New Roman"/>
          <w:sz w:val="24"/>
        </w:rPr>
        <w:br w:type="page"/>
      </w:r>
      <w:r w:rsidR="00586AE8" w:rsidRPr="006B34C5">
        <w:rPr>
          <w:rFonts w:ascii="Times New Roman" w:hAnsi="Times New Roman"/>
          <w:b/>
          <w:noProof/>
          <w:sz w:val="28"/>
        </w:rPr>
        <w:lastRenderedPageBreak/>
        <mc:AlternateContent>
          <mc:Choice Requires="wps">
            <w:drawing>
              <wp:anchor distT="0" distB="0" distL="114300" distR="114300" simplePos="0" relativeHeight="251654656" behindDoc="0" locked="0" layoutInCell="1" allowOverlap="1" wp14:anchorId="04B4CF21" wp14:editId="277ADF36">
                <wp:simplePos x="0" y="0"/>
                <wp:positionH relativeFrom="column">
                  <wp:posOffset>4661535</wp:posOffset>
                </wp:positionH>
                <wp:positionV relativeFrom="paragraph">
                  <wp:posOffset>24765</wp:posOffset>
                </wp:positionV>
                <wp:extent cx="1272540" cy="285750"/>
                <wp:effectExtent l="13335" t="5715" r="9525" b="13335"/>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31C765F3" w14:textId="77777777" w:rsidR="001E356C" w:rsidRPr="001E356C" w:rsidRDefault="001E356C" w:rsidP="001E356C">
                            <w:pPr>
                              <w:rPr>
                                <w:sz w:val="20"/>
                              </w:rPr>
                            </w:pPr>
                            <w:r w:rsidRPr="001E356C">
                              <w:rPr>
                                <w:b/>
                                <w:u w:val="single"/>
                              </w:rPr>
                              <w:t xml:space="preserve">APPENDIX </w:t>
                            </w:r>
                            <w:r>
                              <w:rPr>
                                <w:b/>
                                <w:u w:val="singl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4CF21" id="Rectangle 6" o:spid="_x0000_s1027" style="position:absolute;left:0;text-align:left;margin-left:367.05pt;margin-top:1.95pt;width:100.2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">
                <v:textbox>
                  <w:txbxContent>
                    <w:p w14:paraId="31C765F3" w14:textId="77777777" w:rsidR="001E356C" w:rsidRPr="001E356C" w:rsidRDefault="001E356C" w:rsidP="001E356C">
                      <w:pPr>
                        <w:rPr>
                          <w:sz w:val="20"/>
                        </w:rPr>
                      </w:pPr>
                      <w:r w:rsidRPr="001E356C">
                        <w:rPr>
                          <w:b/>
                          <w:u w:val="single"/>
                        </w:rPr>
                        <w:t xml:space="preserve">APPENDIX </w:t>
                      </w:r>
                      <w:r>
                        <w:rPr>
                          <w:b/>
                          <w:u w:val="single"/>
                        </w:rPr>
                        <w:t>2</w:t>
                      </w:r>
                    </w:p>
                  </w:txbxContent>
                </v:textbox>
              </v:rect>
            </w:pict>
          </mc:Fallback>
        </mc:AlternateContent>
      </w:r>
      <w:r w:rsidR="001E356C" w:rsidRPr="006B34C5">
        <w:rPr>
          <w:rFonts w:ascii="Times New Roman" w:hAnsi="Times New Roman"/>
          <w:b/>
          <w:sz w:val="28"/>
        </w:rPr>
        <w:t>DEDICATION</w:t>
      </w:r>
    </w:p>
    <w:p w14:paraId="2968B4FC" w14:textId="77777777" w:rsidR="00D61DA1" w:rsidRDefault="00D61DA1" w:rsidP="00D61DA1">
      <w:pPr>
        <w:pStyle w:val="NoSpacing"/>
        <w:jc w:val="center"/>
        <w:rPr>
          <w:rFonts w:ascii="Times New Roman" w:hAnsi="Times New Roman"/>
          <w:sz w:val="28"/>
          <w:u w:val="single"/>
        </w:rPr>
      </w:pPr>
    </w:p>
    <w:p w14:paraId="30F3E0F1" w14:textId="77777777" w:rsidR="00D61DA1" w:rsidRDefault="00D61DA1" w:rsidP="00D61DA1">
      <w:pPr>
        <w:pStyle w:val="NoSpacing"/>
        <w:jc w:val="center"/>
        <w:rPr>
          <w:rFonts w:ascii="Times New Roman" w:hAnsi="Times New Roman"/>
          <w:sz w:val="28"/>
          <w:u w:val="single"/>
        </w:rPr>
      </w:pPr>
    </w:p>
    <w:p w14:paraId="17095CA3" w14:textId="77777777" w:rsidR="00D61DA1" w:rsidRDefault="00D61DA1" w:rsidP="00D61DA1">
      <w:pPr>
        <w:pStyle w:val="NoSpacing"/>
        <w:jc w:val="center"/>
        <w:rPr>
          <w:rFonts w:ascii="Times New Roman" w:hAnsi="Times New Roman"/>
          <w:sz w:val="28"/>
          <w:u w:val="single"/>
        </w:rPr>
      </w:pPr>
    </w:p>
    <w:p w14:paraId="5D339FF2" w14:textId="77777777" w:rsidR="00D61DA1" w:rsidRDefault="009F525A" w:rsidP="00D61DA1">
      <w:pPr>
        <w:pStyle w:val="NoSpacing"/>
        <w:jc w:val="center"/>
        <w:rPr>
          <w:rFonts w:ascii="Times New Roman" w:hAnsi="Times New Roman"/>
          <w:sz w:val="28"/>
        </w:rPr>
      </w:pPr>
      <w:r>
        <w:rPr>
          <w:rFonts w:ascii="Times New Roman" w:hAnsi="Times New Roman"/>
          <w:sz w:val="28"/>
        </w:rPr>
        <w:t>This modest effort</w:t>
      </w:r>
      <w:r w:rsidR="00254CEB">
        <w:rPr>
          <w:rFonts w:ascii="Times New Roman" w:hAnsi="Times New Roman"/>
          <w:sz w:val="28"/>
        </w:rPr>
        <w:t xml:space="preserve"> is dedicated to </w:t>
      </w:r>
      <w:proofErr w:type="gramStart"/>
      <w:r w:rsidR="00254CEB">
        <w:rPr>
          <w:rFonts w:ascii="Times New Roman" w:hAnsi="Times New Roman"/>
          <w:sz w:val="28"/>
        </w:rPr>
        <w:t>my</w:t>
      </w:r>
      <w:proofErr w:type="gramEnd"/>
      <w:r w:rsidR="00254CEB">
        <w:rPr>
          <w:rFonts w:ascii="Times New Roman" w:hAnsi="Times New Roman"/>
          <w:sz w:val="28"/>
        </w:rPr>
        <w:t xml:space="preserve"> </w:t>
      </w:r>
    </w:p>
    <w:p w14:paraId="208BF2BD" w14:textId="77777777" w:rsidR="00254CEB" w:rsidRDefault="00254CEB" w:rsidP="00D61DA1">
      <w:pPr>
        <w:pStyle w:val="NoSpacing"/>
        <w:jc w:val="center"/>
        <w:rPr>
          <w:rFonts w:ascii="Times New Roman" w:hAnsi="Times New Roman"/>
          <w:sz w:val="28"/>
        </w:rPr>
      </w:pPr>
    </w:p>
    <w:p w14:paraId="33EBFEBF" w14:textId="77777777" w:rsidR="00254CEB" w:rsidRDefault="00254CEB" w:rsidP="00D61DA1">
      <w:pPr>
        <w:pStyle w:val="NoSpacing"/>
        <w:jc w:val="center"/>
        <w:rPr>
          <w:rFonts w:ascii="Times New Roman" w:hAnsi="Times New Roman"/>
          <w:sz w:val="28"/>
        </w:rPr>
      </w:pPr>
      <w:r>
        <w:rPr>
          <w:rFonts w:ascii="Times New Roman" w:hAnsi="Times New Roman"/>
          <w:sz w:val="28"/>
        </w:rPr>
        <w:t xml:space="preserve">Parents </w:t>
      </w:r>
    </w:p>
    <w:p w14:paraId="7F98C72A" w14:textId="77777777" w:rsidR="00254CEB" w:rsidRDefault="00254CEB" w:rsidP="00D61DA1">
      <w:pPr>
        <w:pStyle w:val="NoSpacing"/>
        <w:jc w:val="center"/>
        <w:rPr>
          <w:rFonts w:ascii="Times New Roman" w:hAnsi="Times New Roman"/>
          <w:sz w:val="28"/>
        </w:rPr>
      </w:pPr>
    </w:p>
    <w:p w14:paraId="231D9809" w14:textId="77777777" w:rsidR="00254CEB" w:rsidRDefault="00254CEB" w:rsidP="00D61DA1">
      <w:pPr>
        <w:pStyle w:val="NoSpacing"/>
        <w:jc w:val="center"/>
        <w:rPr>
          <w:rFonts w:ascii="Times New Roman" w:hAnsi="Times New Roman"/>
          <w:sz w:val="28"/>
        </w:rPr>
      </w:pPr>
      <w:r>
        <w:rPr>
          <w:rFonts w:ascii="Times New Roman" w:hAnsi="Times New Roman"/>
          <w:sz w:val="28"/>
        </w:rPr>
        <w:t xml:space="preserve">&amp; </w:t>
      </w:r>
    </w:p>
    <w:p w14:paraId="415E5BD3" w14:textId="77777777" w:rsidR="00254CEB" w:rsidRDefault="00254CEB" w:rsidP="00D61DA1">
      <w:pPr>
        <w:pStyle w:val="NoSpacing"/>
        <w:jc w:val="center"/>
        <w:rPr>
          <w:rFonts w:ascii="Times New Roman" w:hAnsi="Times New Roman"/>
          <w:sz w:val="28"/>
        </w:rPr>
      </w:pPr>
    </w:p>
    <w:p w14:paraId="5BF57D3A" w14:textId="77777777" w:rsidR="00254CEB" w:rsidRPr="007C2378" w:rsidRDefault="00254CEB" w:rsidP="00D61DA1">
      <w:pPr>
        <w:pStyle w:val="NoSpacing"/>
        <w:jc w:val="center"/>
        <w:rPr>
          <w:rFonts w:ascii="Times New Roman" w:hAnsi="Times New Roman"/>
          <w:sz w:val="24"/>
        </w:rPr>
      </w:pPr>
      <w:r>
        <w:rPr>
          <w:rFonts w:ascii="Times New Roman" w:hAnsi="Times New Roman"/>
          <w:sz w:val="28"/>
        </w:rPr>
        <w:t>Teachers</w:t>
      </w:r>
    </w:p>
    <w:p w14:paraId="73D1F029" w14:textId="77777777" w:rsidR="00D61DA1" w:rsidRDefault="00D61DA1" w:rsidP="00D61DA1">
      <w:pPr>
        <w:pStyle w:val="NoSpacing"/>
        <w:jc w:val="center"/>
        <w:rPr>
          <w:rFonts w:ascii="Times New Roman" w:hAnsi="Times New Roman"/>
          <w:sz w:val="24"/>
        </w:rPr>
      </w:pPr>
    </w:p>
    <w:p w14:paraId="57F749C8" w14:textId="77777777" w:rsidR="00D61DA1" w:rsidRDefault="00D61DA1" w:rsidP="00D61DA1">
      <w:pPr>
        <w:pStyle w:val="NoSpacing"/>
        <w:jc w:val="center"/>
        <w:rPr>
          <w:rFonts w:ascii="Times New Roman" w:hAnsi="Times New Roman"/>
          <w:sz w:val="24"/>
        </w:rPr>
      </w:pPr>
    </w:p>
    <w:p w14:paraId="44D66548" w14:textId="77777777" w:rsidR="00D61DA1" w:rsidRDefault="00D61DA1" w:rsidP="00D61DA1">
      <w:pPr>
        <w:pStyle w:val="NoSpacing"/>
        <w:jc w:val="center"/>
        <w:rPr>
          <w:rFonts w:ascii="Times New Roman" w:hAnsi="Times New Roman"/>
          <w:sz w:val="24"/>
        </w:rPr>
      </w:pPr>
    </w:p>
    <w:p w14:paraId="6FF85D03" w14:textId="77777777" w:rsidR="00D61DA1" w:rsidRDefault="00D61DA1" w:rsidP="00D61DA1">
      <w:pPr>
        <w:pStyle w:val="NoSpacing"/>
        <w:jc w:val="center"/>
        <w:rPr>
          <w:rFonts w:ascii="Times New Roman" w:hAnsi="Times New Roman"/>
          <w:sz w:val="24"/>
        </w:rPr>
      </w:pPr>
    </w:p>
    <w:p w14:paraId="26151E79" w14:textId="77777777" w:rsidR="00D61DA1" w:rsidRDefault="00D61DA1" w:rsidP="00D61DA1">
      <w:pPr>
        <w:pStyle w:val="NoSpacing"/>
        <w:jc w:val="center"/>
        <w:rPr>
          <w:rFonts w:ascii="Times New Roman" w:hAnsi="Times New Roman"/>
          <w:sz w:val="24"/>
        </w:rPr>
      </w:pPr>
    </w:p>
    <w:p w14:paraId="133ECE78" w14:textId="77777777" w:rsidR="00D61DA1" w:rsidRDefault="00D61DA1" w:rsidP="00D61DA1">
      <w:pPr>
        <w:pStyle w:val="NoSpacing"/>
        <w:jc w:val="center"/>
        <w:rPr>
          <w:rFonts w:ascii="Times New Roman" w:hAnsi="Times New Roman"/>
          <w:sz w:val="24"/>
        </w:rPr>
      </w:pPr>
    </w:p>
    <w:p w14:paraId="6B838225" w14:textId="77777777" w:rsidR="00D61DA1" w:rsidRDefault="00D61DA1" w:rsidP="00D61DA1">
      <w:pPr>
        <w:pStyle w:val="NoSpacing"/>
        <w:jc w:val="center"/>
        <w:rPr>
          <w:rFonts w:ascii="Times New Roman" w:hAnsi="Times New Roman"/>
          <w:sz w:val="24"/>
        </w:rPr>
      </w:pPr>
    </w:p>
    <w:p w14:paraId="2F24BA42" w14:textId="77777777" w:rsidR="00D61DA1" w:rsidRDefault="00D61DA1" w:rsidP="00D61DA1">
      <w:pPr>
        <w:pStyle w:val="NoSpacing"/>
        <w:jc w:val="center"/>
        <w:rPr>
          <w:rFonts w:ascii="Times New Roman" w:hAnsi="Times New Roman"/>
          <w:sz w:val="24"/>
        </w:rPr>
      </w:pPr>
    </w:p>
    <w:p w14:paraId="2F0A3059" w14:textId="77777777" w:rsidR="00D61DA1" w:rsidRDefault="00D61DA1" w:rsidP="00D61DA1">
      <w:pPr>
        <w:pStyle w:val="NoSpacing"/>
        <w:jc w:val="center"/>
        <w:rPr>
          <w:rFonts w:ascii="Times New Roman" w:hAnsi="Times New Roman"/>
          <w:sz w:val="24"/>
        </w:rPr>
      </w:pPr>
    </w:p>
    <w:p w14:paraId="34ED8CEA" w14:textId="77777777" w:rsidR="00D61DA1" w:rsidRDefault="00D61DA1" w:rsidP="00D61DA1">
      <w:pPr>
        <w:pStyle w:val="NoSpacing"/>
        <w:jc w:val="center"/>
        <w:rPr>
          <w:rFonts w:ascii="Times New Roman" w:hAnsi="Times New Roman"/>
          <w:sz w:val="24"/>
        </w:rPr>
      </w:pPr>
    </w:p>
    <w:p w14:paraId="1843CAE5" w14:textId="77777777" w:rsidR="00D61DA1" w:rsidRDefault="00D61DA1" w:rsidP="00D61DA1">
      <w:pPr>
        <w:pStyle w:val="NoSpacing"/>
        <w:jc w:val="center"/>
        <w:rPr>
          <w:rFonts w:ascii="Times New Roman" w:hAnsi="Times New Roman"/>
          <w:sz w:val="24"/>
        </w:rPr>
      </w:pPr>
    </w:p>
    <w:p w14:paraId="7BCB7D84" w14:textId="77777777" w:rsidR="00D61DA1" w:rsidRDefault="00D61DA1" w:rsidP="00D61DA1">
      <w:pPr>
        <w:pStyle w:val="NoSpacing"/>
        <w:jc w:val="center"/>
        <w:rPr>
          <w:rFonts w:ascii="Times New Roman" w:hAnsi="Times New Roman"/>
          <w:sz w:val="24"/>
        </w:rPr>
      </w:pPr>
    </w:p>
    <w:p w14:paraId="489B3859" w14:textId="77777777" w:rsidR="00D61DA1" w:rsidRDefault="00D61DA1" w:rsidP="00D61DA1">
      <w:pPr>
        <w:pStyle w:val="NoSpacing"/>
        <w:jc w:val="center"/>
        <w:rPr>
          <w:rFonts w:ascii="Times New Roman" w:hAnsi="Times New Roman"/>
          <w:sz w:val="24"/>
        </w:rPr>
      </w:pPr>
    </w:p>
    <w:p w14:paraId="05CD90DE" w14:textId="77777777" w:rsidR="00D61DA1" w:rsidRDefault="00D61DA1" w:rsidP="00D61DA1">
      <w:pPr>
        <w:pStyle w:val="NoSpacing"/>
        <w:jc w:val="center"/>
        <w:rPr>
          <w:rFonts w:ascii="Times New Roman" w:hAnsi="Times New Roman"/>
          <w:sz w:val="24"/>
        </w:rPr>
      </w:pPr>
    </w:p>
    <w:p w14:paraId="3A3B42A8" w14:textId="77777777" w:rsidR="00D61DA1" w:rsidRDefault="00D61DA1" w:rsidP="00D61DA1">
      <w:pPr>
        <w:pStyle w:val="NoSpacing"/>
        <w:jc w:val="center"/>
        <w:rPr>
          <w:rFonts w:ascii="Times New Roman" w:hAnsi="Times New Roman"/>
          <w:sz w:val="24"/>
        </w:rPr>
      </w:pPr>
    </w:p>
    <w:p w14:paraId="0E78EEBE" w14:textId="77777777" w:rsidR="00D61DA1" w:rsidRDefault="00D61DA1" w:rsidP="00D61DA1">
      <w:pPr>
        <w:pStyle w:val="NoSpacing"/>
        <w:jc w:val="center"/>
        <w:rPr>
          <w:rFonts w:ascii="Times New Roman" w:hAnsi="Times New Roman"/>
          <w:sz w:val="24"/>
        </w:rPr>
      </w:pPr>
    </w:p>
    <w:p w14:paraId="506B9BFB" w14:textId="77777777" w:rsidR="00D61DA1" w:rsidRDefault="00D61DA1" w:rsidP="00D61DA1">
      <w:pPr>
        <w:pStyle w:val="NoSpacing"/>
        <w:jc w:val="center"/>
        <w:rPr>
          <w:rFonts w:ascii="Times New Roman" w:hAnsi="Times New Roman"/>
          <w:sz w:val="24"/>
        </w:rPr>
      </w:pPr>
    </w:p>
    <w:p w14:paraId="4B4BC56C" w14:textId="77777777" w:rsidR="00D61DA1" w:rsidRDefault="00D61DA1" w:rsidP="00D61DA1">
      <w:pPr>
        <w:pStyle w:val="NoSpacing"/>
        <w:jc w:val="center"/>
        <w:rPr>
          <w:rFonts w:ascii="Times New Roman" w:hAnsi="Times New Roman"/>
          <w:sz w:val="24"/>
        </w:rPr>
      </w:pPr>
    </w:p>
    <w:p w14:paraId="34E1A6E3" w14:textId="77777777" w:rsidR="00D61DA1" w:rsidRDefault="00D61DA1" w:rsidP="00D61DA1">
      <w:pPr>
        <w:pStyle w:val="NoSpacing"/>
        <w:jc w:val="center"/>
        <w:rPr>
          <w:rFonts w:ascii="Times New Roman" w:hAnsi="Times New Roman"/>
          <w:sz w:val="24"/>
        </w:rPr>
      </w:pPr>
    </w:p>
    <w:p w14:paraId="4FCC2675" w14:textId="77777777" w:rsidR="00D61DA1" w:rsidRDefault="00D61DA1" w:rsidP="00D61DA1">
      <w:pPr>
        <w:pStyle w:val="NoSpacing"/>
        <w:jc w:val="center"/>
        <w:rPr>
          <w:rFonts w:ascii="Times New Roman" w:hAnsi="Times New Roman"/>
          <w:sz w:val="24"/>
        </w:rPr>
      </w:pPr>
    </w:p>
    <w:p w14:paraId="65EC4818" w14:textId="77777777" w:rsidR="00D61DA1" w:rsidRDefault="00D61DA1" w:rsidP="00D61DA1">
      <w:pPr>
        <w:pStyle w:val="NoSpacing"/>
        <w:jc w:val="center"/>
        <w:rPr>
          <w:rFonts w:ascii="Times New Roman" w:hAnsi="Times New Roman"/>
          <w:sz w:val="24"/>
        </w:rPr>
      </w:pPr>
    </w:p>
    <w:p w14:paraId="3496A8A5" w14:textId="77777777" w:rsidR="00D61DA1" w:rsidRDefault="00D61DA1" w:rsidP="00D61DA1">
      <w:pPr>
        <w:pStyle w:val="NoSpacing"/>
        <w:jc w:val="center"/>
        <w:rPr>
          <w:rFonts w:ascii="Times New Roman" w:hAnsi="Times New Roman"/>
          <w:sz w:val="24"/>
        </w:rPr>
      </w:pPr>
    </w:p>
    <w:p w14:paraId="12D09950" w14:textId="77777777" w:rsidR="00D61DA1" w:rsidRDefault="00D61DA1" w:rsidP="00D61DA1">
      <w:pPr>
        <w:pStyle w:val="NoSpacing"/>
        <w:jc w:val="center"/>
        <w:rPr>
          <w:rFonts w:ascii="Times New Roman" w:hAnsi="Times New Roman"/>
          <w:sz w:val="24"/>
        </w:rPr>
      </w:pPr>
    </w:p>
    <w:p w14:paraId="67963D98" w14:textId="77777777" w:rsidR="00D61DA1" w:rsidRDefault="00D61DA1" w:rsidP="00D61DA1">
      <w:pPr>
        <w:pStyle w:val="NoSpacing"/>
        <w:jc w:val="center"/>
        <w:rPr>
          <w:rFonts w:ascii="Times New Roman" w:hAnsi="Times New Roman"/>
          <w:sz w:val="24"/>
        </w:rPr>
      </w:pPr>
    </w:p>
    <w:p w14:paraId="09C5DE84" w14:textId="77777777" w:rsidR="00D61DA1" w:rsidRDefault="00D61DA1" w:rsidP="00D61DA1">
      <w:pPr>
        <w:pStyle w:val="NoSpacing"/>
        <w:jc w:val="center"/>
        <w:rPr>
          <w:rFonts w:ascii="Times New Roman" w:hAnsi="Times New Roman"/>
          <w:sz w:val="24"/>
        </w:rPr>
      </w:pPr>
    </w:p>
    <w:p w14:paraId="06F62FD2" w14:textId="77777777" w:rsidR="00D61DA1" w:rsidRDefault="00D61DA1" w:rsidP="00D61DA1">
      <w:pPr>
        <w:pStyle w:val="NoSpacing"/>
        <w:jc w:val="center"/>
        <w:rPr>
          <w:rFonts w:ascii="Times New Roman" w:hAnsi="Times New Roman"/>
          <w:sz w:val="24"/>
        </w:rPr>
      </w:pPr>
    </w:p>
    <w:p w14:paraId="2D9531CE" w14:textId="77777777" w:rsidR="00D61DA1" w:rsidRDefault="00D61DA1" w:rsidP="00D61DA1">
      <w:pPr>
        <w:pStyle w:val="NoSpacing"/>
        <w:jc w:val="center"/>
        <w:rPr>
          <w:rFonts w:ascii="Times New Roman" w:hAnsi="Times New Roman"/>
          <w:sz w:val="24"/>
        </w:rPr>
      </w:pPr>
    </w:p>
    <w:p w14:paraId="4FA46D3F" w14:textId="77777777" w:rsidR="00D61DA1" w:rsidRDefault="00D61DA1" w:rsidP="00D61DA1">
      <w:pPr>
        <w:pStyle w:val="NoSpacing"/>
        <w:jc w:val="center"/>
        <w:rPr>
          <w:rFonts w:ascii="Times New Roman" w:hAnsi="Times New Roman"/>
          <w:sz w:val="24"/>
        </w:rPr>
      </w:pPr>
    </w:p>
    <w:p w14:paraId="71FFF9AD" w14:textId="77777777" w:rsidR="00D61DA1" w:rsidRDefault="00D61DA1" w:rsidP="00D61DA1">
      <w:pPr>
        <w:pStyle w:val="NoSpacing"/>
        <w:jc w:val="center"/>
        <w:rPr>
          <w:rFonts w:ascii="Times New Roman" w:hAnsi="Times New Roman"/>
          <w:sz w:val="24"/>
        </w:rPr>
      </w:pPr>
    </w:p>
    <w:p w14:paraId="041A625B" w14:textId="77777777" w:rsidR="00D61DA1" w:rsidRDefault="00D61DA1" w:rsidP="00D61DA1">
      <w:pPr>
        <w:pStyle w:val="NoSpacing"/>
        <w:jc w:val="center"/>
        <w:rPr>
          <w:rFonts w:ascii="Times New Roman" w:hAnsi="Times New Roman"/>
          <w:sz w:val="24"/>
        </w:rPr>
      </w:pPr>
    </w:p>
    <w:p w14:paraId="033BDDF5" w14:textId="77777777" w:rsidR="00D61DA1" w:rsidRDefault="00D61DA1" w:rsidP="00D61DA1">
      <w:pPr>
        <w:pStyle w:val="NoSpacing"/>
        <w:jc w:val="center"/>
        <w:rPr>
          <w:rFonts w:ascii="Times New Roman" w:hAnsi="Times New Roman"/>
          <w:sz w:val="24"/>
        </w:rPr>
      </w:pPr>
    </w:p>
    <w:p w14:paraId="2ABEA984" w14:textId="77777777" w:rsidR="00D61DA1" w:rsidRDefault="00D61DA1" w:rsidP="00D61DA1">
      <w:pPr>
        <w:pStyle w:val="NoSpacing"/>
        <w:jc w:val="center"/>
        <w:rPr>
          <w:rFonts w:ascii="Times New Roman" w:hAnsi="Times New Roman"/>
          <w:sz w:val="24"/>
        </w:rPr>
      </w:pPr>
    </w:p>
    <w:p w14:paraId="6F79F88E" w14:textId="77777777" w:rsidR="00F00CCA" w:rsidRDefault="00F00CCA" w:rsidP="00D61DA1">
      <w:pPr>
        <w:pStyle w:val="NoSpacing"/>
        <w:jc w:val="center"/>
        <w:rPr>
          <w:rFonts w:ascii="Times New Roman" w:hAnsi="Times New Roman"/>
          <w:sz w:val="24"/>
        </w:rPr>
      </w:pPr>
    </w:p>
    <w:p w14:paraId="35415AFE" w14:textId="77777777" w:rsidR="00886965" w:rsidRDefault="00886965" w:rsidP="00D61DA1">
      <w:pPr>
        <w:pStyle w:val="NoSpacing"/>
        <w:jc w:val="center"/>
        <w:rPr>
          <w:rFonts w:ascii="Times New Roman" w:hAnsi="Times New Roman"/>
          <w:sz w:val="24"/>
        </w:rPr>
      </w:pPr>
    </w:p>
    <w:p w14:paraId="274CA269" w14:textId="77777777" w:rsidR="0053476F" w:rsidRDefault="0053476F" w:rsidP="00D61DA1">
      <w:pPr>
        <w:pStyle w:val="NoSpacing"/>
        <w:jc w:val="center"/>
        <w:rPr>
          <w:rFonts w:ascii="Times New Roman" w:hAnsi="Times New Roman"/>
          <w:sz w:val="24"/>
        </w:rPr>
      </w:pPr>
    </w:p>
    <w:p w14:paraId="41FF4B58" w14:textId="77777777" w:rsidR="0013182E" w:rsidRDefault="0013182E" w:rsidP="00D61DA1">
      <w:pPr>
        <w:pStyle w:val="NoSpacing"/>
        <w:jc w:val="center"/>
        <w:rPr>
          <w:rFonts w:ascii="Times New Roman" w:hAnsi="Times New Roman"/>
          <w:b/>
          <w:sz w:val="28"/>
          <w:u w:val="single"/>
        </w:rPr>
      </w:pPr>
    </w:p>
    <w:p w14:paraId="79FA4775" w14:textId="77777777" w:rsidR="00540BCE" w:rsidRPr="00C36520" w:rsidRDefault="008B294B" w:rsidP="00540BCE">
      <w:pPr>
        <w:pStyle w:val="Default"/>
        <w:jc w:val="center"/>
        <w:rPr>
          <w:b/>
          <w:bCs/>
          <w:sz w:val="28"/>
        </w:rPr>
      </w:pPr>
      <w:r>
        <w:rPr>
          <w:b/>
          <w:bCs/>
          <w:sz w:val="28"/>
        </w:rPr>
        <w:br w:type="page"/>
      </w:r>
      <w:r w:rsidR="00586AE8">
        <w:rPr>
          <w:noProof/>
        </w:rPr>
        <w:lastRenderedPageBreak/>
        <mc:AlternateContent>
          <mc:Choice Requires="wps">
            <w:drawing>
              <wp:anchor distT="0" distB="0" distL="114300" distR="114300" simplePos="0" relativeHeight="251655680" behindDoc="0" locked="0" layoutInCell="1" allowOverlap="1" wp14:anchorId="2FD1D344" wp14:editId="1FA29778">
                <wp:simplePos x="0" y="0"/>
                <wp:positionH relativeFrom="column">
                  <wp:posOffset>4673600</wp:posOffset>
                </wp:positionH>
                <wp:positionV relativeFrom="paragraph">
                  <wp:posOffset>-70485</wp:posOffset>
                </wp:positionV>
                <wp:extent cx="1272540" cy="285750"/>
                <wp:effectExtent l="6350" t="5715" r="6985" b="133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7292ED0B" w14:textId="77777777" w:rsidR="0053476F" w:rsidRPr="001E356C" w:rsidRDefault="0053476F" w:rsidP="0053476F">
                            <w:pPr>
                              <w:rPr>
                                <w:sz w:val="20"/>
                              </w:rPr>
                            </w:pPr>
                            <w:r w:rsidRPr="001E356C">
                              <w:rPr>
                                <w:b/>
                                <w:u w:val="single"/>
                              </w:rPr>
                              <w:t xml:space="preserve">APPENDIX </w:t>
                            </w:r>
                            <w:r w:rsidR="00890025">
                              <w:rPr>
                                <w:b/>
                                <w:u w:val="single"/>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1D344" id="Rectangle 8" o:spid="_x0000_s1028" style="position:absolute;left:0;text-align:left;margin-left:368pt;margin-top:-5.55pt;width:100.2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">
                <v:textbox>
                  <w:txbxContent>
                    <w:p w14:paraId="7292ED0B" w14:textId="77777777" w:rsidR="0053476F" w:rsidRPr="001E356C" w:rsidRDefault="0053476F" w:rsidP="0053476F">
                      <w:pPr>
                        <w:rPr>
                          <w:sz w:val="20"/>
                        </w:rPr>
                      </w:pPr>
                      <w:r w:rsidRPr="001E356C">
                        <w:rPr>
                          <w:b/>
                          <w:u w:val="single"/>
                        </w:rPr>
                        <w:t xml:space="preserve">APPENDIX </w:t>
                      </w:r>
                      <w:r w:rsidR="00890025">
                        <w:rPr>
                          <w:b/>
                          <w:u w:val="single"/>
                        </w:rPr>
                        <w:t>3</w:t>
                      </w:r>
                    </w:p>
                  </w:txbxContent>
                </v:textbox>
              </v:rect>
            </w:pict>
          </mc:Fallback>
        </mc:AlternateContent>
      </w:r>
      <w:r w:rsidR="00540BCE" w:rsidRPr="00C36520">
        <w:rPr>
          <w:b/>
          <w:bCs/>
          <w:sz w:val="28"/>
        </w:rPr>
        <w:t>CERTIFICATE</w:t>
      </w:r>
    </w:p>
    <w:p w14:paraId="11944134" w14:textId="77777777" w:rsidR="00540BCE" w:rsidRPr="00C36520" w:rsidRDefault="00540BCE" w:rsidP="00540BCE">
      <w:pPr>
        <w:pStyle w:val="Default"/>
        <w:rPr>
          <w:sz w:val="20"/>
        </w:rPr>
      </w:pPr>
    </w:p>
    <w:p w14:paraId="7F96185E" w14:textId="77777777" w:rsidR="00540BCE" w:rsidRPr="00C36520" w:rsidRDefault="00540BCE" w:rsidP="00540BCE">
      <w:pPr>
        <w:pStyle w:val="Default"/>
        <w:jc w:val="center"/>
        <w:rPr>
          <w:sz w:val="28"/>
        </w:rPr>
      </w:pPr>
      <w:r w:rsidRPr="00C36520">
        <w:rPr>
          <w:b/>
          <w:bCs/>
          <w:sz w:val="28"/>
        </w:rPr>
        <w:t>NATIONAL TEXTILE UNIVERSITY, FAISALABAD</w:t>
      </w:r>
    </w:p>
    <w:p w14:paraId="3C31BBFE" w14:textId="77777777" w:rsidR="00540BCE" w:rsidRPr="000F615E" w:rsidRDefault="00540BCE" w:rsidP="00540BCE">
      <w:pPr>
        <w:pStyle w:val="Default"/>
      </w:pPr>
    </w:p>
    <w:p w14:paraId="5B05E433" w14:textId="77777777" w:rsidR="00540BCE" w:rsidRPr="002468E0" w:rsidRDefault="00540BCE" w:rsidP="00540BCE">
      <w:pPr>
        <w:pStyle w:val="Default"/>
        <w:spacing w:line="480" w:lineRule="auto"/>
        <w:jc w:val="both"/>
      </w:pPr>
      <w:r w:rsidRPr="002468E0">
        <w:t xml:space="preserve">This thesis written by </w:t>
      </w:r>
      <w:proofErr w:type="spellStart"/>
      <w:r w:rsidRPr="002468E0">
        <w:t>Mr</w:t>
      </w:r>
      <w:proofErr w:type="spellEnd"/>
      <w:r>
        <w:t>/Miss__________</w:t>
      </w:r>
      <w:proofErr w:type="gramStart"/>
      <w:r>
        <w:t>_</w:t>
      </w:r>
      <w:r w:rsidRPr="002468E0">
        <w:t xml:space="preserve">  under</w:t>
      </w:r>
      <w:proofErr w:type="gramEnd"/>
      <w:r w:rsidRPr="002468E0">
        <w:t xml:space="preserve"> the direction of his</w:t>
      </w:r>
      <w:r>
        <w:t>/her</w:t>
      </w:r>
      <w:r w:rsidRPr="002468E0">
        <w:t xml:space="preserve"> supervisors and approved by all the members of the thesis committee, has been presented to and accepted by the </w:t>
      </w:r>
      <w:r>
        <w:t>Director, Graduate Studies and</w:t>
      </w:r>
      <w:r w:rsidRPr="00485CC8">
        <w:t xml:space="preserve"> Research</w:t>
      </w:r>
      <w:r>
        <w:t>, i</w:t>
      </w:r>
      <w:r w:rsidRPr="002468E0">
        <w:t>n</w:t>
      </w:r>
      <w:r>
        <w:t xml:space="preserve"> partial</w:t>
      </w:r>
      <w:r w:rsidRPr="002468E0">
        <w:t xml:space="preserve"> fulfillment of the requirement of the degree of </w:t>
      </w:r>
      <w:r w:rsidRPr="001E0160">
        <w:t>Master of Science _______________.</w:t>
      </w:r>
    </w:p>
    <w:p w14:paraId="0C106C12" w14:textId="77777777" w:rsidR="00540BCE" w:rsidRPr="002468E0" w:rsidRDefault="00540BCE" w:rsidP="00540BCE">
      <w:pPr>
        <w:pStyle w:val="Default"/>
        <w:spacing w:line="360" w:lineRule="auto"/>
        <w:jc w:val="both"/>
      </w:pPr>
    </w:p>
    <w:p w14:paraId="6D0EA576" w14:textId="77777777" w:rsidR="00540BCE" w:rsidRPr="002468E0" w:rsidRDefault="00540BCE" w:rsidP="00540BCE">
      <w:pPr>
        <w:pStyle w:val="Default"/>
        <w:spacing w:line="360" w:lineRule="auto"/>
      </w:pPr>
      <w:r w:rsidRPr="002468E0">
        <w:t xml:space="preserve"> </w:t>
      </w:r>
    </w:p>
    <w:p w14:paraId="65EE7F2D" w14:textId="77777777" w:rsidR="00540BCE" w:rsidRPr="002468E0" w:rsidRDefault="00540BCE" w:rsidP="00540BCE">
      <w:pPr>
        <w:pStyle w:val="Default"/>
        <w:tabs>
          <w:tab w:val="left" w:pos="2700"/>
          <w:tab w:val="left" w:pos="2790"/>
          <w:tab w:val="left" w:pos="2880"/>
          <w:tab w:val="left" w:pos="2970"/>
          <w:tab w:val="left" w:pos="6120"/>
          <w:tab w:val="left" w:pos="6300"/>
          <w:tab w:val="left" w:pos="8820"/>
          <w:tab w:val="left" w:pos="9000"/>
        </w:tabs>
      </w:pPr>
      <w:r>
        <w:t>_______________________</w:t>
      </w:r>
      <w:r>
        <w:tab/>
      </w:r>
      <w:r>
        <w:tab/>
      </w:r>
      <w:r>
        <w:tab/>
        <w:t xml:space="preserve">                                               </w:t>
      </w:r>
      <w:r w:rsidR="007C4913">
        <w:t xml:space="preserve"> __________________</w:t>
      </w:r>
    </w:p>
    <w:p w14:paraId="0991BCFD" w14:textId="77777777" w:rsidR="00540BCE" w:rsidRPr="00AC434A" w:rsidRDefault="00540BCE" w:rsidP="0031505B">
      <w:pPr>
        <w:pStyle w:val="Default"/>
        <w:rPr>
          <w:bCs/>
        </w:rPr>
      </w:pPr>
      <w:r w:rsidRPr="00AC434A">
        <w:rPr>
          <w:bCs/>
        </w:rPr>
        <w:t>Co-Supervisor (</w:t>
      </w:r>
      <w:proofErr w:type="gramStart"/>
      <w:r w:rsidR="007C4913" w:rsidRPr="00AC434A">
        <w:rPr>
          <w:bCs/>
        </w:rPr>
        <w:t xml:space="preserve">Name)  </w:t>
      </w:r>
      <w:r w:rsidRPr="00AC434A">
        <w:rPr>
          <w:bCs/>
        </w:rPr>
        <w:t xml:space="preserve"> </w:t>
      </w:r>
      <w:proofErr w:type="gramEnd"/>
      <w:r w:rsidRPr="00AC434A">
        <w:rPr>
          <w:bCs/>
        </w:rPr>
        <w:t xml:space="preserve">                      </w:t>
      </w:r>
      <w:r w:rsidR="008B294B">
        <w:rPr>
          <w:bCs/>
        </w:rPr>
        <w:t xml:space="preserve">                       </w:t>
      </w:r>
      <w:r w:rsidR="008B294B">
        <w:rPr>
          <w:bCs/>
        </w:rPr>
        <w:tab/>
        <w:t xml:space="preserve"> </w:t>
      </w:r>
      <w:r w:rsidRPr="00AC434A">
        <w:rPr>
          <w:bCs/>
        </w:rPr>
        <w:t>Supervisor (Name)</w:t>
      </w:r>
    </w:p>
    <w:p w14:paraId="370BEF02" w14:textId="77777777" w:rsidR="00540BCE" w:rsidRPr="00AC434A" w:rsidRDefault="00540BCE" w:rsidP="00540BCE">
      <w:pPr>
        <w:pStyle w:val="Default"/>
        <w:rPr>
          <w:bCs/>
        </w:rPr>
      </w:pPr>
    </w:p>
    <w:p w14:paraId="5FDCE2F0" w14:textId="77777777" w:rsidR="00540BCE" w:rsidRPr="00AC434A" w:rsidRDefault="00540BCE" w:rsidP="00540BCE">
      <w:pPr>
        <w:pStyle w:val="Default"/>
        <w:rPr>
          <w:bCs/>
        </w:rPr>
      </w:pPr>
    </w:p>
    <w:p w14:paraId="37FAE868" w14:textId="77777777" w:rsidR="00540BCE" w:rsidRPr="00AC434A" w:rsidRDefault="00540BCE" w:rsidP="00540BCE">
      <w:pPr>
        <w:pStyle w:val="Default"/>
        <w:rPr>
          <w:bCs/>
        </w:rPr>
      </w:pPr>
    </w:p>
    <w:p w14:paraId="2FB2A1BE" w14:textId="77777777" w:rsidR="00540BCE" w:rsidRPr="00AC434A" w:rsidRDefault="00540BCE" w:rsidP="00540BCE">
      <w:pPr>
        <w:pStyle w:val="Default"/>
        <w:rPr>
          <w:bCs/>
        </w:rPr>
      </w:pPr>
    </w:p>
    <w:p w14:paraId="72F3C632" w14:textId="77777777" w:rsidR="00540BCE" w:rsidRPr="00AC434A" w:rsidRDefault="00540BCE" w:rsidP="00AC434A">
      <w:pPr>
        <w:pStyle w:val="Default"/>
        <w:rPr>
          <w:bCs/>
        </w:rPr>
      </w:pPr>
      <w:r w:rsidRPr="00AC434A">
        <w:rPr>
          <w:bCs/>
        </w:rPr>
        <w:t>_______________________</w:t>
      </w:r>
      <w:r w:rsidRPr="00AC434A">
        <w:rPr>
          <w:bCs/>
        </w:rPr>
        <w:tab/>
      </w:r>
      <w:r w:rsidRPr="00AC434A">
        <w:rPr>
          <w:bCs/>
        </w:rPr>
        <w:tab/>
      </w:r>
      <w:r w:rsidRPr="00AC434A">
        <w:rPr>
          <w:bCs/>
        </w:rPr>
        <w:tab/>
      </w:r>
      <w:r w:rsidRPr="00AC434A">
        <w:rPr>
          <w:bCs/>
        </w:rPr>
        <w:tab/>
        <w:t xml:space="preserve">           </w:t>
      </w:r>
      <w:r w:rsidR="008B294B">
        <w:rPr>
          <w:bCs/>
        </w:rPr>
        <w:tab/>
        <w:t xml:space="preserve">  </w:t>
      </w:r>
      <w:r w:rsidR="007C4913">
        <w:rPr>
          <w:bCs/>
        </w:rPr>
        <w:t>____________________</w:t>
      </w:r>
    </w:p>
    <w:p w14:paraId="0D0753A5" w14:textId="77777777" w:rsidR="00540BCE" w:rsidRPr="00AC434A" w:rsidRDefault="00540BCE" w:rsidP="00540BCE">
      <w:pPr>
        <w:pStyle w:val="Default"/>
        <w:tabs>
          <w:tab w:val="left" w:pos="6120"/>
          <w:tab w:val="left" w:pos="6300"/>
          <w:tab w:val="left" w:pos="6390"/>
        </w:tabs>
        <w:rPr>
          <w:bCs/>
        </w:rPr>
      </w:pPr>
      <w:r w:rsidRPr="00AC434A">
        <w:rPr>
          <w:bCs/>
        </w:rPr>
        <w:t xml:space="preserve">Internal Examiner                                         </w:t>
      </w:r>
      <w:r w:rsidR="008B294B">
        <w:rPr>
          <w:bCs/>
        </w:rPr>
        <w:t xml:space="preserve">                           </w:t>
      </w:r>
      <w:r w:rsidR="00AC434A">
        <w:rPr>
          <w:bCs/>
        </w:rPr>
        <w:t xml:space="preserve"> </w:t>
      </w:r>
      <w:r w:rsidRPr="00AC434A">
        <w:rPr>
          <w:bCs/>
        </w:rPr>
        <w:t xml:space="preserve">External Examiner </w:t>
      </w:r>
    </w:p>
    <w:p w14:paraId="6D208E92" w14:textId="77777777" w:rsidR="00540BCE" w:rsidRPr="00AC434A" w:rsidRDefault="00540BCE" w:rsidP="00540BCE">
      <w:pPr>
        <w:pStyle w:val="Default"/>
        <w:rPr>
          <w:bCs/>
        </w:rPr>
      </w:pPr>
    </w:p>
    <w:p w14:paraId="150A68A2" w14:textId="77777777" w:rsidR="00540BCE" w:rsidRPr="00AC434A" w:rsidRDefault="00540BCE" w:rsidP="00540BCE">
      <w:pPr>
        <w:pStyle w:val="Default"/>
        <w:rPr>
          <w:bCs/>
        </w:rPr>
      </w:pPr>
    </w:p>
    <w:p w14:paraId="4B5CD06A" w14:textId="77777777" w:rsidR="00540BCE" w:rsidRPr="00AC434A" w:rsidRDefault="00540BCE" w:rsidP="00540BCE">
      <w:pPr>
        <w:pStyle w:val="Default"/>
        <w:rPr>
          <w:bCs/>
        </w:rPr>
      </w:pPr>
    </w:p>
    <w:p w14:paraId="42B449E0" w14:textId="77777777" w:rsidR="00540BCE" w:rsidRPr="00AC434A" w:rsidRDefault="00540BCE" w:rsidP="00540BCE">
      <w:pPr>
        <w:pStyle w:val="Default"/>
        <w:rPr>
          <w:bCs/>
        </w:rPr>
      </w:pPr>
    </w:p>
    <w:p w14:paraId="1982E846" w14:textId="77777777" w:rsidR="00540BCE" w:rsidRPr="00AC434A" w:rsidRDefault="00540BCE" w:rsidP="007C4913">
      <w:pPr>
        <w:pStyle w:val="Default"/>
        <w:rPr>
          <w:bCs/>
        </w:rPr>
      </w:pPr>
      <w:r w:rsidRPr="00AC434A">
        <w:rPr>
          <w:bCs/>
        </w:rPr>
        <w:t>____</w:t>
      </w:r>
      <w:r w:rsidR="008B294B">
        <w:rPr>
          <w:bCs/>
        </w:rPr>
        <w:t>___________________</w:t>
      </w:r>
      <w:r w:rsidR="008B294B">
        <w:rPr>
          <w:bCs/>
        </w:rPr>
        <w:tab/>
      </w:r>
      <w:r w:rsidR="008B294B">
        <w:rPr>
          <w:bCs/>
        </w:rPr>
        <w:tab/>
      </w:r>
      <w:r w:rsidR="008B294B">
        <w:rPr>
          <w:bCs/>
        </w:rPr>
        <w:tab/>
      </w:r>
      <w:r w:rsidR="008B294B">
        <w:rPr>
          <w:bCs/>
        </w:rPr>
        <w:tab/>
        <w:t xml:space="preserve">       </w:t>
      </w:r>
      <w:r w:rsidR="008B294B">
        <w:rPr>
          <w:bCs/>
        </w:rPr>
        <w:tab/>
      </w:r>
      <w:r w:rsidR="007C4913">
        <w:rPr>
          <w:bCs/>
        </w:rPr>
        <w:t xml:space="preserve"> </w:t>
      </w:r>
      <w:r w:rsidR="008B294B">
        <w:rPr>
          <w:bCs/>
        </w:rPr>
        <w:t>_______________________</w:t>
      </w:r>
    </w:p>
    <w:p w14:paraId="4E158D5C" w14:textId="77777777" w:rsidR="00540BCE" w:rsidRPr="00AC434A" w:rsidRDefault="00540BCE" w:rsidP="00D422AD">
      <w:pPr>
        <w:pStyle w:val="Default"/>
        <w:ind w:left="3960" w:hanging="3960"/>
        <w:rPr>
          <w:bCs/>
        </w:rPr>
      </w:pPr>
      <w:r w:rsidRPr="00AC434A">
        <w:rPr>
          <w:bCs/>
        </w:rPr>
        <w:t>Director</w:t>
      </w:r>
      <w:r w:rsidR="00AC434A">
        <w:rPr>
          <w:bCs/>
        </w:rPr>
        <w:t xml:space="preserve">, </w:t>
      </w:r>
      <w:r w:rsidR="00AC434A" w:rsidRPr="00AC434A">
        <w:rPr>
          <w:bCs/>
        </w:rPr>
        <w:t>Graduate Programs</w:t>
      </w:r>
      <w:r w:rsidRPr="00AC434A">
        <w:rPr>
          <w:bCs/>
        </w:rPr>
        <w:tab/>
        <w:t xml:space="preserve"> </w:t>
      </w:r>
      <w:r w:rsidRPr="00AC434A">
        <w:rPr>
          <w:bCs/>
        </w:rPr>
        <w:tab/>
      </w:r>
      <w:r w:rsidRPr="00AC434A">
        <w:rPr>
          <w:bCs/>
        </w:rPr>
        <w:tab/>
        <w:t xml:space="preserve">         </w:t>
      </w:r>
      <w:r w:rsidR="008B294B">
        <w:rPr>
          <w:bCs/>
        </w:rPr>
        <w:t xml:space="preserve">    </w:t>
      </w:r>
      <w:r w:rsidRPr="00AC434A">
        <w:rPr>
          <w:bCs/>
        </w:rPr>
        <w:t>Director</w:t>
      </w:r>
      <w:r w:rsidR="00F43696">
        <w:rPr>
          <w:bCs/>
        </w:rPr>
        <w:t>,</w:t>
      </w:r>
      <w:r w:rsidR="00AC434A">
        <w:rPr>
          <w:bCs/>
        </w:rPr>
        <w:t xml:space="preserve"> </w:t>
      </w:r>
      <w:r w:rsidRPr="00AC434A">
        <w:rPr>
          <w:bCs/>
        </w:rPr>
        <w:t>Graduate Studies</w:t>
      </w:r>
      <w:r w:rsidR="007C4913">
        <w:rPr>
          <w:bCs/>
        </w:rPr>
        <w:t xml:space="preserve"> </w:t>
      </w:r>
      <w:r w:rsidRPr="00AC434A">
        <w:rPr>
          <w:bCs/>
        </w:rPr>
        <w:t xml:space="preserve">&amp; </w:t>
      </w:r>
      <w:r w:rsidR="008B294B">
        <w:rPr>
          <w:bCs/>
        </w:rPr>
        <w:tab/>
      </w:r>
      <w:r w:rsidR="008B294B">
        <w:rPr>
          <w:bCs/>
        </w:rPr>
        <w:tab/>
      </w:r>
      <w:r w:rsidR="008B294B">
        <w:rPr>
          <w:bCs/>
        </w:rPr>
        <w:tab/>
        <w:t xml:space="preserve"> </w:t>
      </w:r>
      <w:r w:rsidRPr="00AC434A">
        <w:rPr>
          <w:bCs/>
        </w:rPr>
        <w:t>Research</w:t>
      </w:r>
    </w:p>
    <w:p w14:paraId="2BDCEAA6" w14:textId="77777777" w:rsidR="00540BCE" w:rsidRPr="00AC434A" w:rsidRDefault="00540BCE" w:rsidP="00540BCE">
      <w:pPr>
        <w:spacing w:line="360" w:lineRule="auto"/>
        <w:rPr>
          <w:bCs/>
        </w:rPr>
      </w:pPr>
    </w:p>
    <w:p w14:paraId="5522AF2E" w14:textId="77777777" w:rsidR="00540BCE" w:rsidRPr="00AC434A" w:rsidRDefault="00540BCE" w:rsidP="00540BCE">
      <w:pPr>
        <w:spacing w:line="360" w:lineRule="auto"/>
        <w:rPr>
          <w:bCs/>
        </w:rPr>
      </w:pPr>
    </w:p>
    <w:p w14:paraId="2EA75F7D" w14:textId="77777777" w:rsidR="00540BCE" w:rsidRPr="00AC434A" w:rsidRDefault="00540BCE" w:rsidP="00540BCE">
      <w:pPr>
        <w:spacing w:line="360" w:lineRule="auto"/>
        <w:rPr>
          <w:bCs/>
        </w:rPr>
      </w:pPr>
    </w:p>
    <w:p w14:paraId="660707D6" w14:textId="77777777" w:rsidR="00540BCE" w:rsidRPr="002468E0" w:rsidRDefault="00540BCE" w:rsidP="00540BCE">
      <w:pPr>
        <w:spacing w:line="360" w:lineRule="auto"/>
        <w:rPr>
          <w:b/>
          <w:bCs/>
        </w:rPr>
      </w:pPr>
      <w:r w:rsidRPr="002468E0">
        <w:t xml:space="preserve">Date: ______________ </w:t>
      </w:r>
      <w:r w:rsidRPr="002468E0">
        <w:rPr>
          <w:b/>
          <w:bCs/>
        </w:rPr>
        <w:t xml:space="preserve">                                        </w:t>
      </w:r>
    </w:p>
    <w:p w14:paraId="36C49D3F" w14:textId="77777777" w:rsidR="00D61DA1" w:rsidRDefault="00D61DA1" w:rsidP="00D61DA1">
      <w:pPr>
        <w:pStyle w:val="NoSpacing"/>
        <w:jc w:val="center"/>
        <w:rPr>
          <w:rFonts w:ascii="Times New Roman" w:hAnsi="Times New Roman"/>
          <w:sz w:val="24"/>
        </w:rPr>
      </w:pPr>
    </w:p>
    <w:p w14:paraId="2FD14112" w14:textId="77777777" w:rsidR="00D61DA1" w:rsidRDefault="00D61DA1" w:rsidP="00D61DA1">
      <w:pPr>
        <w:pStyle w:val="NoSpacing"/>
        <w:jc w:val="center"/>
        <w:rPr>
          <w:rFonts w:ascii="Times New Roman" w:hAnsi="Times New Roman"/>
          <w:sz w:val="24"/>
        </w:rPr>
      </w:pPr>
    </w:p>
    <w:p w14:paraId="09BA1873" w14:textId="77777777" w:rsidR="00D61DA1" w:rsidRDefault="00D61DA1" w:rsidP="00D61DA1">
      <w:pPr>
        <w:pStyle w:val="NoSpacing"/>
        <w:jc w:val="center"/>
        <w:rPr>
          <w:rFonts w:ascii="Times New Roman" w:hAnsi="Times New Roman"/>
          <w:sz w:val="24"/>
        </w:rPr>
      </w:pPr>
    </w:p>
    <w:p w14:paraId="43489D23" w14:textId="77777777" w:rsidR="00D61DA1" w:rsidRDefault="00D61DA1" w:rsidP="00D61DA1">
      <w:pPr>
        <w:pStyle w:val="NoSpacing"/>
        <w:jc w:val="center"/>
        <w:rPr>
          <w:rFonts w:ascii="Times New Roman" w:hAnsi="Times New Roman"/>
          <w:sz w:val="24"/>
        </w:rPr>
      </w:pPr>
    </w:p>
    <w:p w14:paraId="53C12BBE" w14:textId="77777777" w:rsidR="00D61DA1" w:rsidRDefault="00D61DA1" w:rsidP="00D61DA1">
      <w:pPr>
        <w:pStyle w:val="NoSpacing"/>
        <w:jc w:val="center"/>
        <w:rPr>
          <w:rFonts w:ascii="Times New Roman" w:hAnsi="Times New Roman"/>
          <w:sz w:val="24"/>
        </w:rPr>
      </w:pPr>
    </w:p>
    <w:p w14:paraId="34B804AC" w14:textId="77777777" w:rsidR="00D61DA1" w:rsidRDefault="00D61DA1" w:rsidP="00D61DA1">
      <w:pPr>
        <w:pStyle w:val="NoSpacing"/>
        <w:jc w:val="center"/>
        <w:rPr>
          <w:rFonts w:ascii="Times New Roman" w:hAnsi="Times New Roman"/>
          <w:sz w:val="24"/>
        </w:rPr>
      </w:pPr>
    </w:p>
    <w:p w14:paraId="1297FC80" w14:textId="77777777" w:rsidR="00D61DA1" w:rsidRDefault="00D61DA1" w:rsidP="00D61DA1">
      <w:pPr>
        <w:pStyle w:val="NoSpacing"/>
        <w:jc w:val="center"/>
        <w:rPr>
          <w:rFonts w:ascii="Times New Roman" w:hAnsi="Times New Roman"/>
          <w:sz w:val="24"/>
        </w:rPr>
      </w:pPr>
    </w:p>
    <w:p w14:paraId="6BBE6EF3" w14:textId="77777777" w:rsidR="00D61DA1" w:rsidRDefault="00D61DA1" w:rsidP="00D61DA1">
      <w:pPr>
        <w:pStyle w:val="NoSpacing"/>
        <w:jc w:val="center"/>
        <w:rPr>
          <w:rFonts w:ascii="Times New Roman" w:hAnsi="Times New Roman"/>
          <w:sz w:val="24"/>
        </w:rPr>
      </w:pPr>
    </w:p>
    <w:p w14:paraId="03B33FD1" w14:textId="77777777" w:rsidR="00D61DA1" w:rsidRDefault="00D61DA1" w:rsidP="00D61DA1">
      <w:pPr>
        <w:pStyle w:val="NoSpacing"/>
        <w:jc w:val="center"/>
        <w:rPr>
          <w:rFonts w:ascii="Times New Roman" w:hAnsi="Times New Roman"/>
          <w:sz w:val="24"/>
        </w:rPr>
      </w:pPr>
    </w:p>
    <w:p w14:paraId="0EA3D8D2" w14:textId="77777777" w:rsidR="00D61DA1" w:rsidRPr="004E4EEA" w:rsidRDefault="00886965" w:rsidP="003457BF">
      <w:pPr>
        <w:pStyle w:val="NoSpacing"/>
        <w:ind w:right="29"/>
        <w:jc w:val="center"/>
        <w:rPr>
          <w:rFonts w:ascii="Times New Roman" w:hAnsi="Times New Roman"/>
          <w:b/>
          <w:sz w:val="24"/>
        </w:rPr>
      </w:pPr>
      <w:r>
        <w:rPr>
          <w:rFonts w:ascii="Times New Roman" w:hAnsi="Times New Roman"/>
          <w:sz w:val="24"/>
        </w:rPr>
        <w:br w:type="page"/>
      </w:r>
      <w:r w:rsidR="00586AE8">
        <w:rPr>
          <w:rFonts w:ascii="Times New Roman" w:hAnsi="Times New Roman"/>
          <w:b/>
          <w:noProof/>
          <w:sz w:val="28"/>
          <w:u w:val="single"/>
        </w:rPr>
        <w:lastRenderedPageBreak/>
        <mc:AlternateContent>
          <mc:Choice Requires="wps">
            <w:drawing>
              <wp:anchor distT="0" distB="0" distL="114300" distR="114300" simplePos="0" relativeHeight="251656704" behindDoc="0" locked="0" layoutInCell="1" allowOverlap="1" wp14:anchorId="3B99A02D" wp14:editId="0FA2A010">
                <wp:simplePos x="0" y="0"/>
                <wp:positionH relativeFrom="column">
                  <wp:posOffset>4572000</wp:posOffset>
                </wp:positionH>
                <wp:positionV relativeFrom="paragraph">
                  <wp:posOffset>-36195</wp:posOffset>
                </wp:positionV>
                <wp:extent cx="1272540" cy="285750"/>
                <wp:effectExtent l="9525" t="11430" r="13335" b="762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58F06C48" w14:textId="77777777" w:rsidR="002D075A" w:rsidRPr="001E356C" w:rsidRDefault="002D075A" w:rsidP="002D075A">
                            <w:pPr>
                              <w:rPr>
                                <w:sz w:val="20"/>
                              </w:rPr>
                            </w:pPr>
                            <w:r w:rsidRPr="001E356C">
                              <w:rPr>
                                <w:b/>
                                <w:u w:val="single"/>
                              </w:rPr>
                              <w:t xml:space="preserve">APPENDIX </w:t>
                            </w:r>
                            <w:r w:rsidR="00401B04">
                              <w:rPr>
                                <w:b/>
                                <w:u w:val="single"/>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9A02D" id="Rectangle 9" o:spid="_x0000_s1029" style="position:absolute;left:0;text-align:left;margin-left:5in;margin-top:-2.85pt;width:100.2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">
                <v:textbox>
                  <w:txbxContent>
                    <w:p w14:paraId="58F06C48" w14:textId="77777777" w:rsidR="002D075A" w:rsidRPr="001E356C" w:rsidRDefault="002D075A" w:rsidP="002D075A">
                      <w:pPr>
                        <w:rPr>
                          <w:sz w:val="20"/>
                        </w:rPr>
                      </w:pPr>
                      <w:r w:rsidRPr="001E356C">
                        <w:rPr>
                          <w:b/>
                          <w:u w:val="single"/>
                        </w:rPr>
                        <w:t xml:space="preserve">APPENDIX </w:t>
                      </w:r>
                      <w:r w:rsidR="00401B04">
                        <w:rPr>
                          <w:b/>
                          <w:u w:val="single"/>
                        </w:rPr>
                        <w:t>4</w:t>
                      </w:r>
                    </w:p>
                  </w:txbxContent>
                </v:textbox>
              </v:rect>
            </w:pict>
          </mc:Fallback>
        </mc:AlternateContent>
      </w:r>
      <w:r w:rsidR="00D61DA1" w:rsidRPr="004E4EEA">
        <w:rPr>
          <w:rFonts w:ascii="Times New Roman" w:hAnsi="Times New Roman"/>
          <w:b/>
          <w:sz w:val="28"/>
        </w:rPr>
        <w:t xml:space="preserve">TABLE OF CONTENTS </w:t>
      </w:r>
    </w:p>
    <w:p w14:paraId="3EC1A3FD" w14:textId="77777777" w:rsidR="00D61DA1" w:rsidRDefault="00D61DA1" w:rsidP="00D61DA1">
      <w:pPr>
        <w:pStyle w:val="NoSpacing"/>
        <w:jc w:val="center"/>
        <w:rPr>
          <w:rFonts w:ascii="Times New Roman" w:hAnsi="Times New Roman"/>
          <w:sz w:val="24"/>
        </w:rPr>
      </w:pPr>
    </w:p>
    <w:p w14:paraId="25BD077D" w14:textId="77777777" w:rsidR="00D61DA1" w:rsidRDefault="00D61DA1" w:rsidP="00C5283A">
      <w:pPr>
        <w:pStyle w:val="NoSpacing"/>
        <w:rPr>
          <w:rFonts w:ascii="Times New Roman" w:hAnsi="Times New Roman"/>
          <w:b/>
          <w:sz w:val="24"/>
        </w:rPr>
      </w:pPr>
      <w:r w:rsidRPr="00C36E6B">
        <w:rPr>
          <w:rFonts w:ascii="Times New Roman" w:hAnsi="Times New Roman"/>
          <w:b/>
          <w:sz w:val="24"/>
        </w:rPr>
        <w:t xml:space="preserve">Description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DD21D3">
        <w:rPr>
          <w:rFonts w:ascii="Times New Roman" w:hAnsi="Times New Roman"/>
          <w:b/>
          <w:sz w:val="24"/>
        </w:rPr>
        <w:t xml:space="preserve">         </w:t>
      </w:r>
      <w:r w:rsidR="00C5283A">
        <w:rPr>
          <w:rFonts w:ascii="Times New Roman" w:hAnsi="Times New Roman"/>
          <w:b/>
          <w:sz w:val="24"/>
        </w:rPr>
        <w:t xml:space="preserve">       </w:t>
      </w:r>
      <w:r>
        <w:rPr>
          <w:rFonts w:ascii="Times New Roman" w:hAnsi="Times New Roman"/>
          <w:b/>
          <w:sz w:val="24"/>
        </w:rPr>
        <w:t>Page</w:t>
      </w:r>
    </w:p>
    <w:p w14:paraId="5FD5136F" w14:textId="77777777" w:rsidR="00D61DA1" w:rsidRDefault="00DD21D3" w:rsidP="00C5283A">
      <w:pPr>
        <w:pStyle w:val="NoSpacing"/>
        <w:rPr>
          <w:rFonts w:ascii="Times New Roman" w:hAnsi="Times New Roman"/>
          <w:sz w:val="24"/>
        </w:rPr>
      </w:pPr>
      <w:r>
        <w:rPr>
          <w:rFonts w:ascii="Times New Roman" w:hAnsi="Times New Roman"/>
          <w:sz w:val="24"/>
        </w:rPr>
        <w:t>TITLE</w:t>
      </w:r>
      <w:r w:rsidR="00F37209">
        <w:rPr>
          <w:rFonts w:ascii="Times New Roman" w:hAnsi="Times New Roman"/>
          <w:sz w:val="24"/>
        </w:rPr>
        <w:t xml:space="preserve"> PAGE</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C5283A">
        <w:rPr>
          <w:rFonts w:ascii="Times New Roman" w:hAnsi="Times New Roman"/>
          <w:sz w:val="24"/>
        </w:rPr>
        <w:t xml:space="preserve">       </w:t>
      </w:r>
      <w:proofErr w:type="spellStart"/>
      <w:r>
        <w:rPr>
          <w:rFonts w:ascii="Times New Roman" w:hAnsi="Times New Roman"/>
          <w:sz w:val="24"/>
        </w:rPr>
        <w:t>i</w:t>
      </w:r>
      <w:proofErr w:type="spellEnd"/>
    </w:p>
    <w:p w14:paraId="0C577F0A" w14:textId="77777777" w:rsidR="00D61DA1" w:rsidRDefault="00DD21D3" w:rsidP="003457BF">
      <w:pPr>
        <w:pStyle w:val="NoSpacing"/>
        <w:jc w:val="center"/>
        <w:rPr>
          <w:rFonts w:ascii="Times New Roman" w:hAnsi="Times New Roman"/>
          <w:sz w:val="24"/>
        </w:rPr>
      </w:pPr>
      <w:r>
        <w:rPr>
          <w:rFonts w:ascii="Times New Roman" w:hAnsi="Times New Roman"/>
          <w:sz w:val="24"/>
        </w:rPr>
        <w:t>DEDICATION</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ii</w:t>
      </w:r>
    </w:p>
    <w:p w14:paraId="13B163D3" w14:textId="77777777" w:rsidR="00D61DA1" w:rsidRDefault="00DD21D3" w:rsidP="00C5283A">
      <w:pPr>
        <w:pStyle w:val="NoSpacing"/>
        <w:rPr>
          <w:rFonts w:ascii="Times New Roman" w:hAnsi="Times New Roman"/>
          <w:sz w:val="24"/>
        </w:rPr>
      </w:pPr>
      <w:r>
        <w:rPr>
          <w:rFonts w:ascii="Times New Roman" w:hAnsi="Times New Roman"/>
          <w:sz w:val="24"/>
        </w:rPr>
        <w:t>CERTIFICATE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iii</w:t>
      </w:r>
    </w:p>
    <w:p w14:paraId="174F4A2E" w14:textId="77777777" w:rsidR="00D61DA1" w:rsidRDefault="00DD21D3" w:rsidP="00C5283A">
      <w:pPr>
        <w:pStyle w:val="NoSpacing"/>
        <w:rPr>
          <w:rFonts w:ascii="Times New Roman" w:hAnsi="Times New Roman"/>
          <w:sz w:val="24"/>
        </w:rPr>
      </w:pPr>
      <w:r>
        <w:rPr>
          <w:rFonts w:ascii="Times New Roman" w:hAnsi="Times New Roman"/>
          <w:sz w:val="24"/>
        </w:rPr>
        <w:t xml:space="preserve">ACKNOWLEDGEMENT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iv</w:t>
      </w:r>
    </w:p>
    <w:p w14:paraId="57DD86D9" w14:textId="77777777" w:rsidR="00DD21D3" w:rsidRDefault="00DD21D3" w:rsidP="00C5283A">
      <w:pPr>
        <w:pStyle w:val="NoSpacing"/>
        <w:rPr>
          <w:rFonts w:ascii="Times New Roman" w:hAnsi="Times New Roman"/>
          <w:sz w:val="24"/>
        </w:rPr>
      </w:pPr>
      <w:r>
        <w:rPr>
          <w:rFonts w:ascii="Times New Roman" w:hAnsi="Times New Roman"/>
          <w:sz w:val="24"/>
        </w:rPr>
        <w:t>TABLE OF CONTENTS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v</w:t>
      </w:r>
    </w:p>
    <w:p w14:paraId="688B1F40" w14:textId="77777777" w:rsidR="00DD21D3" w:rsidRDefault="00DD21D3" w:rsidP="00C5283A">
      <w:pPr>
        <w:pStyle w:val="NoSpacing"/>
        <w:rPr>
          <w:rFonts w:ascii="Times New Roman" w:hAnsi="Times New Roman"/>
          <w:sz w:val="24"/>
        </w:rPr>
      </w:pPr>
      <w:r>
        <w:rPr>
          <w:rFonts w:ascii="Times New Roman" w:hAnsi="Times New Roman"/>
          <w:sz w:val="24"/>
        </w:rPr>
        <w:t>LIST OF ABBREVIATIONS</w:t>
      </w:r>
      <w:r>
        <w:rPr>
          <w:rFonts w:ascii="Times New Roman" w:hAnsi="Times New Roman"/>
          <w:sz w:val="24"/>
        </w:rPr>
        <w:tab/>
      </w:r>
      <w:proofErr w:type="gramStart"/>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vi</w:t>
      </w:r>
      <w:proofErr w:type="gramEnd"/>
    </w:p>
    <w:p w14:paraId="3C3AD415" w14:textId="77777777" w:rsidR="00D61DA1" w:rsidRDefault="00DD21D3" w:rsidP="00C5283A">
      <w:pPr>
        <w:pStyle w:val="NoSpacing"/>
        <w:rPr>
          <w:rFonts w:ascii="Times New Roman" w:hAnsi="Times New Roman"/>
          <w:sz w:val="24"/>
        </w:rPr>
      </w:pPr>
      <w:r>
        <w:rPr>
          <w:rFonts w:ascii="Times New Roman" w:hAnsi="Times New Roman"/>
          <w:sz w:val="24"/>
        </w:rPr>
        <w:t>LIST OF TABLES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vii</w:t>
      </w:r>
    </w:p>
    <w:p w14:paraId="37E710CE" w14:textId="77777777" w:rsidR="00D61DA1" w:rsidRDefault="00DD21D3" w:rsidP="00C5283A">
      <w:pPr>
        <w:pStyle w:val="NoSpacing"/>
        <w:rPr>
          <w:rFonts w:ascii="Times New Roman" w:hAnsi="Times New Roman"/>
          <w:sz w:val="24"/>
        </w:rPr>
      </w:pPr>
      <w:r>
        <w:rPr>
          <w:rFonts w:ascii="Times New Roman" w:hAnsi="Times New Roman"/>
          <w:sz w:val="24"/>
        </w:rPr>
        <w:t>LIST OF FIGURES</w:t>
      </w:r>
      <w:r w:rsidR="00F01840">
        <w:rPr>
          <w:rFonts w:ascii="Times New Roman" w:hAnsi="Times New Roman"/>
          <w:sz w:val="24"/>
        </w:rPr>
        <w:t xml:space="preserve"> </w:t>
      </w:r>
      <w:r>
        <w:rPr>
          <w:rFonts w:ascii="Times New Roman" w:hAnsi="Times New Roman"/>
          <w:sz w:val="24"/>
        </w:rPr>
        <w:t>/</w:t>
      </w:r>
      <w:r w:rsidR="00F01840">
        <w:rPr>
          <w:rFonts w:ascii="Times New Roman" w:hAnsi="Times New Roman"/>
          <w:sz w:val="24"/>
        </w:rPr>
        <w:t xml:space="preserve"> </w:t>
      </w:r>
      <w:r>
        <w:rPr>
          <w:rFonts w:ascii="Times New Roman" w:hAnsi="Times New Roman"/>
          <w:sz w:val="24"/>
        </w:rPr>
        <w:t xml:space="preserve">PHOTOGRAPHS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C5283A">
        <w:rPr>
          <w:rFonts w:ascii="Times New Roman" w:hAnsi="Times New Roman"/>
          <w:sz w:val="24"/>
        </w:rPr>
        <w:t xml:space="preserve">       </w:t>
      </w:r>
      <w:r>
        <w:rPr>
          <w:rFonts w:ascii="Times New Roman" w:hAnsi="Times New Roman"/>
          <w:sz w:val="24"/>
        </w:rPr>
        <w:t>viii</w:t>
      </w:r>
    </w:p>
    <w:p w14:paraId="367C8D3F" w14:textId="77777777" w:rsidR="00DD21D3" w:rsidRDefault="00DD21D3" w:rsidP="00C5283A">
      <w:pPr>
        <w:pStyle w:val="NoSpacing"/>
        <w:rPr>
          <w:rFonts w:ascii="Times New Roman" w:hAnsi="Times New Roman"/>
          <w:sz w:val="24"/>
        </w:rPr>
      </w:pPr>
      <w:r>
        <w:rPr>
          <w:rFonts w:ascii="Times New Roman" w:hAnsi="Times New Roman"/>
          <w:sz w:val="24"/>
        </w:rPr>
        <w:t>LIST OF APPENDICES (If Any)</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C5283A">
        <w:rPr>
          <w:rFonts w:ascii="Times New Roman" w:hAnsi="Times New Roman"/>
          <w:sz w:val="24"/>
        </w:rPr>
        <w:t xml:space="preserve">        </w:t>
      </w:r>
      <w:r>
        <w:rPr>
          <w:rFonts w:ascii="Times New Roman" w:hAnsi="Times New Roman"/>
          <w:sz w:val="24"/>
        </w:rPr>
        <w:t>ix</w:t>
      </w:r>
    </w:p>
    <w:p w14:paraId="63437EA1" w14:textId="77777777" w:rsidR="00DD21D3" w:rsidRDefault="00DD21D3" w:rsidP="00DD21D3">
      <w:pPr>
        <w:pStyle w:val="NoSpacing"/>
        <w:rPr>
          <w:rFonts w:ascii="Times New Roman" w:hAnsi="Times New Roman"/>
          <w:sz w:val="24"/>
        </w:rPr>
      </w:pPr>
      <w:r>
        <w:rPr>
          <w:rFonts w:ascii="Times New Roman" w:hAnsi="Times New Roman"/>
          <w:sz w:val="24"/>
        </w:rPr>
        <w:t>ABSTRACT</w:t>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r>
      <w:r w:rsidR="007E5695">
        <w:rPr>
          <w:rFonts w:ascii="Times New Roman" w:hAnsi="Times New Roman"/>
          <w:sz w:val="24"/>
        </w:rPr>
        <w:tab/>
        <w:t xml:space="preserve">          x</w:t>
      </w:r>
    </w:p>
    <w:p w14:paraId="2F5DD10A" w14:textId="77777777" w:rsidR="007E5695" w:rsidRDefault="007E5695" w:rsidP="00D61DA1">
      <w:pPr>
        <w:pStyle w:val="NoSpacing"/>
        <w:rPr>
          <w:rFonts w:ascii="Times New Roman" w:hAnsi="Times New Roman"/>
          <w:sz w:val="24"/>
        </w:rPr>
      </w:pPr>
    </w:p>
    <w:p w14:paraId="3D292B59" w14:textId="77777777" w:rsidR="008F7DCC" w:rsidRDefault="00D61DA1" w:rsidP="00D61DA1">
      <w:pPr>
        <w:pStyle w:val="NoSpacing"/>
        <w:rPr>
          <w:rFonts w:ascii="Times New Roman" w:hAnsi="Times New Roman"/>
          <w:sz w:val="24"/>
        </w:rPr>
      </w:pPr>
      <w:r>
        <w:rPr>
          <w:rFonts w:ascii="Times New Roman" w:hAnsi="Times New Roman"/>
          <w:sz w:val="24"/>
        </w:rPr>
        <w:t>Chapter 1</w:t>
      </w:r>
      <w:r>
        <w:rPr>
          <w:rFonts w:ascii="Times New Roman" w:hAnsi="Times New Roman"/>
          <w:sz w:val="24"/>
        </w:rPr>
        <w:tab/>
      </w:r>
      <w:r w:rsidR="008F7DCC">
        <w:rPr>
          <w:rFonts w:ascii="Times New Roman" w:hAnsi="Times New Roman"/>
          <w:sz w:val="24"/>
        </w:rPr>
        <w:tab/>
      </w:r>
      <w:r w:rsidR="008F7DCC">
        <w:rPr>
          <w:rFonts w:ascii="Times New Roman" w:hAnsi="Times New Roman"/>
          <w:sz w:val="24"/>
        </w:rPr>
        <w:tab/>
      </w:r>
      <w:r w:rsidR="00A442EC">
        <w:rPr>
          <w:rFonts w:ascii="Times New Roman" w:hAnsi="Times New Roman"/>
          <w:sz w:val="24"/>
        </w:rPr>
        <w:t xml:space="preserve">                                                                                              1               </w:t>
      </w:r>
    </w:p>
    <w:p w14:paraId="6F70D071" w14:textId="77777777" w:rsidR="007E5695" w:rsidRDefault="00C5283A" w:rsidP="0017200A">
      <w:pPr>
        <w:pStyle w:val="NoSpacing"/>
        <w:rPr>
          <w:rFonts w:ascii="Times New Roman" w:hAnsi="Times New Roman"/>
          <w:sz w:val="24"/>
        </w:rPr>
      </w:pPr>
      <w:r>
        <w:rPr>
          <w:rFonts w:ascii="Times New Roman" w:hAnsi="Times New Roman"/>
          <w:sz w:val="24"/>
        </w:rPr>
        <w:t>Introduction</w:t>
      </w:r>
      <w:r w:rsidR="00D61DA1">
        <w:rPr>
          <w:rFonts w:ascii="Times New Roman" w:hAnsi="Times New Roman"/>
          <w:sz w:val="24"/>
        </w:rPr>
        <w:tab/>
      </w:r>
      <w:r w:rsidR="008F7DCC">
        <w:rPr>
          <w:rFonts w:ascii="Times New Roman" w:hAnsi="Times New Roman"/>
          <w:sz w:val="24"/>
        </w:rPr>
        <w:tab/>
      </w:r>
      <w:r w:rsidR="00A442EC">
        <w:rPr>
          <w:rFonts w:ascii="Times New Roman" w:hAnsi="Times New Roman"/>
          <w:sz w:val="24"/>
        </w:rPr>
        <w:tab/>
      </w:r>
      <w:r w:rsidR="00A442EC">
        <w:rPr>
          <w:rFonts w:ascii="Times New Roman" w:hAnsi="Times New Roman"/>
          <w:sz w:val="24"/>
        </w:rPr>
        <w:tab/>
      </w:r>
      <w:r w:rsidR="00A442EC">
        <w:rPr>
          <w:rFonts w:ascii="Times New Roman" w:hAnsi="Times New Roman"/>
          <w:sz w:val="24"/>
        </w:rPr>
        <w:tab/>
      </w:r>
      <w:r w:rsidR="00A442EC">
        <w:rPr>
          <w:rFonts w:ascii="Times New Roman" w:hAnsi="Times New Roman"/>
          <w:sz w:val="24"/>
        </w:rPr>
        <w:tab/>
      </w:r>
      <w:r w:rsidR="00A442EC">
        <w:rPr>
          <w:rFonts w:ascii="Times New Roman" w:hAnsi="Times New Roman"/>
          <w:sz w:val="24"/>
        </w:rPr>
        <w:tab/>
      </w:r>
      <w:r w:rsidR="00A442EC">
        <w:rPr>
          <w:rFonts w:ascii="Times New Roman" w:hAnsi="Times New Roman"/>
          <w:sz w:val="24"/>
        </w:rPr>
        <w:tab/>
      </w:r>
      <w:r w:rsidR="00A442EC">
        <w:rPr>
          <w:rFonts w:ascii="Times New Roman" w:hAnsi="Times New Roman"/>
          <w:sz w:val="24"/>
        </w:rPr>
        <w:tab/>
      </w:r>
      <w:r w:rsidR="00A442EC">
        <w:rPr>
          <w:rFonts w:ascii="Times New Roman" w:hAnsi="Times New Roman"/>
          <w:sz w:val="24"/>
        </w:rPr>
        <w:tab/>
        <w:t xml:space="preserve">          1</w:t>
      </w:r>
    </w:p>
    <w:p w14:paraId="55F97A75" w14:textId="77777777" w:rsidR="00C5283A" w:rsidRDefault="007E5695" w:rsidP="0017200A">
      <w:pPr>
        <w:pStyle w:val="NoSpacing"/>
        <w:rPr>
          <w:rFonts w:ascii="Times New Roman" w:hAnsi="Times New Roman"/>
          <w:sz w:val="24"/>
        </w:rPr>
      </w:pPr>
      <w:r>
        <w:rPr>
          <w:rFonts w:ascii="Times New Roman" w:hAnsi="Times New Roman"/>
          <w:sz w:val="24"/>
        </w:rPr>
        <w:t xml:space="preserve">       </w:t>
      </w:r>
      <w:r w:rsidR="00D61DA1">
        <w:rPr>
          <w:rFonts w:ascii="Times New Roman" w:hAnsi="Times New Roman"/>
          <w:sz w:val="24"/>
        </w:rPr>
        <w:t>1.1-----------------</w:t>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946580">
        <w:rPr>
          <w:rFonts w:ascii="Times New Roman" w:hAnsi="Times New Roman"/>
          <w:sz w:val="24"/>
        </w:rPr>
        <w:tab/>
      </w:r>
      <w:r w:rsidR="00CD596F">
        <w:rPr>
          <w:rFonts w:ascii="Times New Roman" w:hAnsi="Times New Roman"/>
          <w:sz w:val="24"/>
        </w:rPr>
        <w:t xml:space="preserve">          </w:t>
      </w:r>
      <w:r>
        <w:rPr>
          <w:rFonts w:ascii="Times New Roman" w:hAnsi="Times New Roman"/>
          <w:sz w:val="24"/>
        </w:rPr>
        <w:t xml:space="preserve">            </w:t>
      </w:r>
      <w:r w:rsidR="0017200A">
        <w:rPr>
          <w:rFonts w:ascii="Times New Roman" w:hAnsi="Times New Roman"/>
          <w:sz w:val="24"/>
        </w:rPr>
        <w:t>1</w:t>
      </w:r>
    </w:p>
    <w:p w14:paraId="5EDBBAA3" w14:textId="77777777" w:rsidR="00D61DA1" w:rsidRDefault="007E5695" w:rsidP="0017200A">
      <w:pPr>
        <w:pStyle w:val="NoSpacing"/>
        <w:rPr>
          <w:rFonts w:ascii="Times New Roman" w:hAnsi="Times New Roman"/>
          <w:sz w:val="24"/>
        </w:rPr>
      </w:pPr>
      <w:r>
        <w:rPr>
          <w:rFonts w:ascii="Times New Roman" w:hAnsi="Times New Roman"/>
          <w:sz w:val="24"/>
        </w:rPr>
        <w:t xml:space="preserve">              </w:t>
      </w:r>
      <w:r w:rsidR="00D61DA1" w:rsidRPr="007E5695">
        <w:rPr>
          <w:rFonts w:ascii="Times New Roman" w:hAnsi="Times New Roman"/>
          <w:i/>
          <w:sz w:val="24"/>
        </w:rPr>
        <w:t>1.1.</w:t>
      </w:r>
      <w:r w:rsidR="002B704B">
        <w:rPr>
          <w:rFonts w:ascii="Times New Roman" w:hAnsi="Times New Roman"/>
          <w:i/>
          <w:sz w:val="24"/>
        </w:rPr>
        <w:t>1</w:t>
      </w:r>
      <w:r w:rsidR="00D61DA1">
        <w:rPr>
          <w:rFonts w:ascii="Times New Roman" w:hAnsi="Times New Roman"/>
          <w:sz w:val="24"/>
        </w:rPr>
        <w:t>----------------</w:t>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D61DA1">
        <w:rPr>
          <w:rFonts w:ascii="Times New Roman" w:hAnsi="Times New Roman"/>
          <w:sz w:val="24"/>
        </w:rPr>
        <w:tab/>
      </w:r>
      <w:r w:rsidR="00946580">
        <w:rPr>
          <w:rFonts w:ascii="Times New Roman" w:hAnsi="Times New Roman"/>
          <w:sz w:val="24"/>
        </w:rPr>
        <w:tab/>
      </w:r>
      <w:r w:rsidR="00CD596F">
        <w:rPr>
          <w:rFonts w:ascii="Times New Roman" w:hAnsi="Times New Roman"/>
          <w:sz w:val="24"/>
        </w:rPr>
        <w:t xml:space="preserve">          </w:t>
      </w:r>
      <w:r>
        <w:rPr>
          <w:rFonts w:ascii="Times New Roman" w:hAnsi="Times New Roman"/>
          <w:sz w:val="24"/>
        </w:rPr>
        <w:t xml:space="preserve">            </w:t>
      </w:r>
      <w:r w:rsidR="0017200A">
        <w:rPr>
          <w:rFonts w:ascii="Times New Roman" w:hAnsi="Times New Roman"/>
          <w:sz w:val="24"/>
        </w:rPr>
        <w:t>2</w:t>
      </w:r>
    </w:p>
    <w:p w14:paraId="2E93DAC7" w14:textId="77777777" w:rsidR="00D61DA1" w:rsidRDefault="00D61DA1" w:rsidP="00DD21D3">
      <w:pPr>
        <w:pStyle w:val="NoSpacing"/>
        <w:rPr>
          <w:rFonts w:ascii="Times New Roman" w:hAnsi="Times New Roman"/>
          <w:sz w:val="24"/>
        </w:rPr>
      </w:pPr>
    </w:p>
    <w:p w14:paraId="793CDCC8" w14:textId="77777777" w:rsidR="00D61DA1" w:rsidRDefault="00D61DA1" w:rsidP="00D61DA1">
      <w:pPr>
        <w:pStyle w:val="NoSpacing"/>
        <w:rPr>
          <w:rFonts w:ascii="Times New Roman" w:hAnsi="Times New Roman"/>
          <w:sz w:val="24"/>
        </w:rPr>
      </w:pPr>
    </w:p>
    <w:p w14:paraId="2EEED25A" w14:textId="77777777" w:rsidR="00D61DA1" w:rsidRDefault="00D61DA1" w:rsidP="00D61DA1">
      <w:pPr>
        <w:pStyle w:val="NoSpacing"/>
        <w:rPr>
          <w:rFonts w:ascii="Times New Roman" w:hAnsi="Times New Roman"/>
          <w:sz w:val="24"/>
        </w:rPr>
      </w:pPr>
    </w:p>
    <w:p w14:paraId="1B089D8A" w14:textId="77777777" w:rsidR="00D61DA1" w:rsidRDefault="00D61DA1" w:rsidP="00D61DA1">
      <w:pPr>
        <w:pStyle w:val="NoSpacing"/>
        <w:rPr>
          <w:rFonts w:ascii="Times New Roman" w:hAnsi="Times New Roman"/>
          <w:sz w:val="24"/>
        </w:rPr>
      </w:pPr>
    </w:p>
    <w:p w14:paraId="34907E9E" w14:textId="77777777" w:rsidR="00D61DA1" w:rsidRDefault="00D61DA1" w:rsidP="00D61DA1">
      <w:pPr>
        <w:pStyle w:val="NoSpacing"/>
        <w:rPr>
          <w:rFonts w:ascii="Times New Roman" w:hAnsi="Times New Roman"/>
          <w:sz w:val="24"/>
        </w:rPr>
      </w:pPr>
    </w:p>
    <w:p w14:paraId="265631D1" w14:textId="77777777" w:rsidR="00D61DA1" w:rsidRDefault="00D61DA1" w:rsidP="00D61DA1">
      <w:pPr>
        <w:pStyle w:val="NoSpacing"/>
        <w:rPr>
          <w:rFonts w:ascii="Times New Roman" w:hAnsi="Times New Roman"/>
          <w:sz w:val="24"/>
        </w:rPr>
      </w:pPr>
    </w:p>
    <w:p w14:paraId="53C1DE2A" w14:textId="77777777" w:rsidR="00D61DA1" w:rsidRDefault="00D61DA1" w:rsidP="00D61DA1">
      <w:pPr>
        <w:pStyle w:val="NoSpacing"/>
        <w:rPr>
          <w:rFonts w:ascii="Times New Roman" w:hAnsi="Times New Roman"/>
          <w:sz w:val="24"/>
        </w:rPr>
      </w:pPr>
    </w:p>
    <w:p w14:paraId="4F74D6C9" w14:textId="77777777" w:rsidR="00D61DA1" w:rsidRDefault="00D61DA1" w:rsidP="00D61DA1">
      <w:pPr>
        <w:pStyle w:val="NoSpacing"/>
        <w:rPr>
          <w:rFonts w:ascii="Times New Roman" w:hAnsi="Times New Roman"/>
          <w:sz w:val="24"/>
        </w:rPr>
      </w:pPr>
    </w:p>
    <w:p w14:paraId="5060BB94" w14:textId="77777777" w:rsidR="00D61DA1" w:rsidRDefault="00D61DA1" w:rsidP="00D61DA1">
      <w:pPr>
        <w:pStyle w:val="NoSpacing"/>
        <w:rPr>
          <w:rFonts w:ascii="Times New Roman" w:hAnsi="Times New Roman"/>
          <w:sz w:val="24"/>
        </w:rPr>
      </w:pPr>
    </w:p>
    <w:p w14:paraId="2A08FF73" w14:textId="77777777" w:rsidR="00D61DA1" w:rsidRDefault="00D61DA1" w:rsidP="00D61DA1">
      <w:pPr>
        <w:pStyle w:val="NoSpacing"/>
        <w:rPr>
          <w:rFonts w:ascii="Times New Roman" w:hAnsi="Times New Roman"/>
          <w:sz w:val="24"/>
        </w:rPr>
      </w:pPr>
    </w:p>
    <w:p w14:paraId="363C9AB9" w14:textId="77777777" w:rsidR="00D61DA1" w:rsidRDefault="00D61DA1" w:rsidP="00D61DA1">
      <w:pPr>
        <w:pStyle w:val="NoSpacing"/>
        <w:rPr>
          <w:rFonts w:ascii="Times New Roman" w:hAnsi="Times New Roman"/>
          <w:sz w:val="24"/>
        </w:rPr>
      </w:pPr>
    </w:p>
    <w:p w14:paraId="4E086AAC" w14:textId="77777777" w:rsidR="00D61DA1" w:rsidRDefault="00D61DA1" w:rsidP="00D61DA1">
      <w:pPr>
        <w:pStyle w:val="NoSpacing"/>
        <w:rPr>
          <w:rFonts w:ascii="Times New Roman" w:hAnsi="Times New Roman"/>
          <w:sz w:val="24"/>
        </w:rPr>
      </w:pPr>
    </w:p>
    <w:p w14:paraId="33F11C8E" w14:textId="77777777" w:rsidR="00D61DA1" w:rsidRDefault="00D61DA1" w:rsidP="00D61DA1">
      <w:pPr>
        <w:pStyle w:val="NoSpacing"/>
        <w:rPr>
          <w:rFonts w:ascii="Times New Roman" w:hAnsi="Times New Roman"/>
          <w:sz w:val="24"/>
        </w:rPr>
      </w:pPr>
    </w:p>
    <w:p w14:paraId="43E145C8" w14:textId="77777777" w:rsidR="00D61DA1" w:rsidRDefault="00D61DA1" w:rsidP="00D61DA1">
      <w:pPr>
        <w:pStyle w:val="NoSpacing"/>
        <w:rPr>
          <w:rFonts w:ascii="Times New Roman" w:hAnsi="Times New Roman"/>
          <w:sz w:val="24"/>
        </w:rPr>
      </w:pPr>
    </w:p>
    <w:p w14:paraId="343EED76" w14:textId="77777777" w:rsidR="00D61DA1" w:rsidRDefault="00D61DA1" w:rsidP="00D61DA1">
      <w:pPr>
        <w:pStyle w:val="NoSpacing"/>
        <w:rPr>
          <w:rFonts w:ascii="Times New Roman" w:hAnsi="Times New Roman"/>
          <w:sz w:val="24"/>
        </w:rPr>
      </w:pPr>
    </w:p>
    <w:p w14:paraId="6D289F9B" w14:textId="77777777" w:rsidR="00D61DA1" w:rsidRDefault="00D61DA1" w:rsidP="00D61DA1">
      <w:pPr>
        <w:pStyle w:val="NoSpacing"/>
        <w:rPr>
          <w:rFonts w:ascii="Times New Roman" w:hAnsi="Times New Roman"/>
          <w:sz w:val="24"/>
        </w:rPr>
      </w:pPr>
    </w:p>
    <w:p w14:paraId="4A7FF20C" w14:textId="77777777" w:rsidR="00D61DA1" w:rsidRDefault="00D61DA1" w:rsidP="00D61DA1">
      <w:pPr>
        <w:pStyle w:val="NoSpacing"/>
        <w:rPr>
          <w:rFonts w:ascii="Times New Roman" w:hAnsi="Times New Roman"/>
          <w:sz w:val="24"/>
        </w:rPr>
      </w:pPr>
    </w:p>
    <w:p w14:paraId="29759033" w14:textId="77777777" w:rsidR="00D61DA1" w:rsidRDefault="0013182E" w:rsidP="001D072D">
      <w:pPr>
        <w:pStyle w:val="NoSpacing"/>
        <w:rPr>
          <w:rFonts w:ascii="Times New Roman" w:hAnsi="Times New Roman"/>
          <w:sz w:val="24"/>
        </w:rPr>
      </w:pPr>
      <w:r>
        <w:rPr>
          <w:rFonts w:ascii="Times New Roman" w:hAnsi="Times New Roman"/>
          <w:sz w:val="24"/>
        </w:rPr>
        <w:br w:type="page"/>
      </w:r>
      <w:r w:rsidR="00586AE8">
        <w:rPr>
          <w:rFonts w:ascii="Times New Roman" w:hAnsi="Times New Roman"/>
          <w:noProof/>
          <w:sz w:val="24"/>
        </w:rPr>
        <w:lastRenderedPageBreak/>
        <mc:AlternateContent>
          <mc:Choice Requires="wps">
            <w:drawing>
              <wp:anchor distT="0" distB="0" distL="114300" distR="114300" simplePos="0" relativeHeight="251657728" behindDoc="0" locked="0" layoutInCell="1" allowOverlap="1" wp14:anchorId="6CE344C0" wp14:editId="65D169C4">
                <wp:simplePos x="0" y="0"/>
                <wp:positionH relativeFrom="column">
                  <wp:posOffset>4718050</wp:posOffset>
                </wp:positionH>
                <wp:positionV relativeFrom="paragraph">
                  <wp:posOffset>15875</wp:posOffset>
                </wp:positionV>
                <wp:extent cx="1272540" cy="285750"/>
                <wp:effectExtent l="12700" t="6350" r="10160" b="1270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5FE60F80" w14:textId="77777777" w:rsidR="002401E4" w:rsidRPr="001E356C" w:rsidRDefault="002401E4" w:rsidP="002401E4">
                            <w:pPr>
                              <w:rPr>
                                <w:sz w:val="20"/>
                              </w:rPr>
                            </w:pPr>
                            <w:r>
                              <w:rPr>
                                <w:b/>
                                <w:u w:val="single"/>
                              </w:rPr>
                              <w:t xml:space="preserve">APPENDIX </w:t>
                            </w:r>
                            <w:r w:rsidR="00401B04">
                              <w:rPr>
                                <w:b/>
                                <w:u w:val="single"/>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344C0" id="Rectangle 11" o:spid="_x0000_s1030" style="position:absolute;margin-left:371.5pt;margin-top:1.25pt;width:100.2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oFgIAACgEAAAOAAAAZHJzL2Uyb0RvYy54bWysU9tu2zAMfR+wfxD0vjg2kiU14hRFugwD&#10;unVAtw+QZdkWJosapcTJvn6UkqbZ5WmYHgRSpI4OD6nV7WEwbK/Qa7AVzydTzpSV0GjbVfzrl+2b&#10;J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">
                <v:textbox>
                  <w:txbxContent>
                    <w:p w14:paraId="5FE60F80" w14:textId="77777777" w:rsidR="002401E4" w:rsidRPr="001E356C" w:rsidRDefault="002401E4" w:rsidP="002401E4">
                      <w:pPr>
                        <w:rPr>
                          <w:sz w:val="20"/>
                        </w:rPr>
                      </w:pPr>
                      <w:r>
                        <w:rPr>
                          <w:b/>
                          <w:u w:val="single"/>
                        </w:rPr>
                        <w:t xml:space="preserve">APPENDIX </w:t>
                      </w:r>
                      <w:r w:rsidR="00401B04">
                        <w:rPr>
                          <w:b/>
                          <w:u w:val="single"/>
                        </w:rPr>
                        <w:t>5</w:t>
                      </w:r>
                    </w:p>
                  </w:txbxContent>
                </v:textbox>
              </v:rect>
            </w:pict>
          </mc:Fallback>
        </mc:AlternateContent>
      </w:r>
      <w:r w:rsidR="00C33B20">
        <w:rPr>
          <w:rFonts w:ascii="Times New Roman" w:hAnsi="Times New Roman"/>
          <w:b/>
          <w:sz w:val="28"/>
        </w:rPr>
        <w:t xml:space="preserve">                                          </w:t>
      </w:r>
      <w:r w:rsidR="00D61DA1">
        <w:rPr>
          <w:rFonts w:ascii="Times New Roman" w:hAnsi="Times New Roman"/>
          <w:b/>
          <w:sz w:val="28"/>
        </w:rPr>
        <w:t>LIST OF NOTATIONS</w:t>
      </w:r>
    </w:p>
    <w:p w14:paraId="1E29C634" w14:textId="77777777" w:rsidR="00D61DA1" w:rsidRDefault="00D61DA1" w:rsidP="00D61DA1">
      <w:pPr>
        <w:pStyle w:val="NoSpacing"/>
        <w:rPr>
          <w:rFonts w:ascii="Times New Roman" w:hAnsi="Times New Roman"/>
          <w:sz w:val="24"/>
        </w:rPr>
      </w:pPr>
    </w:p>
    <w:p w14:paraId="43A56BEB" w14:textId="77777777" w:rsidR="00D61DA1" w:rsidRDefault="00D61DA1" w:rsidP="001D072D">
      <w:pPr>
        <w:pStyle w:val="NoSpacing"/>
        <w:rPr>
          <w:rFonts w:ascii="Times New Roman" w:hAnsi="Times New Roman"/>
          <w:sz w:val="24"/>
        </w:rPr>
      </w:pPr>
      <w:r>
        <w:rPr>
          <w:rFonts w:ascii="Times New Roman" w:hAnsi="Times New Roman"/>
          <w:sz w:val="24"/>
        </w:rPr>
        <w:t>A</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Pr>
          <w:rFonts w:ascii="Times New Roman" w:hAnsi="Times New Roman"/>
          <w:sz w:val="24"/>
        </w:rPr>
        <w:t>Area</w:t>
      </w:r>
    </w:p>
    <w:p w14:paraId="3C29E499" w14:textId="77777777" w:rsidR="00D61DA1" w:rsidRDefault="00D61DA1" w:rsidP="001D072D">
      <w:pPr>
        <w:pStyle w:val="NoSpacing"/>
        <w:rPr>
          <w:rFonts w:ascii="Times New Roman" w:hAnsi="Times New Roman"/>
          <w:sz w:val="24"/>
        </w:rPr>
      </w:pPr>
      <w:r>
        <w:rPr>
          <w:rFonts w:ascii="Times New Roman" w:hAnsi="Times New Roman"/>
          <w:sz w:val="24"/>
        </w:rPr>
        <w:t>B</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Pr>
          <w:rFonts w:ascii="Times New Roman" w:hAnsi="Times New Roman"/>
          <w:sz w:val="24"/>
        </w:rPr>
        <w:t>Breadth</w:t>
      </w:r>
    </w:p>
    <w:p w14:paraId="2E338D56" w14:textId="77777777" w:rsidR="00D61DA1" w:rsidRDefault="00D61DA1" w:rsidP="001D072D">
      <w:pPr>
        <w:pStyle w:val="NoSpacing"/>
        <w:rPr>
          <w:rFonts w:ascii="Times New Roman" w:hAnsi="Times New Roman"/>
          <w:sz w:val="24"/>
        </w:rPr>
      </w:pPr>
      <w:r>
        <w:rPr>
          <w:rFonts w:ascii="Times New Roman" w:hAnsi="Times New Roman"/>
          <w:sz w:val="24"/>
        </w:rPr>
        <w:t>E</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Pr>
          <w:rFonts w:ascii="Times New Roman" w:hAnsi="Times New Roman"/>
          <w:sz w:val="24"/>
        </w:rPr>
        <w:t>Modulus of Elasticity</w:t>
      </w:r>
    </w:p>
    <w:p w14:paraId="0AC1E839" w14:textId="77777777" w:rsidR="00D61DA1" w:rsidRDefault="00D61DA1" w:rsidP="001D072D">
      <w:pPr>
        <w:pStyle w:val="NoSpacing"/>
        <w:rPr>
          <w:rFonts w:ascii="Times New Roman" w:hAnsi="Times New Roman"/>
          <w:sz w:val="24"/>
        </w:rPr>
      </w:pPr>
    </w:p>
    <w:p w14:paraId="4BF68D3A" w14:textId="77777777" w:rsidR="00D61DA1" w:rsidRDefault="00D61DA1" w:rsidP="001D072D">
      <w:pPr>
        <w:pStyle w:val="NoSpacing"/>
        <w:rPr>
          <w:rFonts w:ascii="Times New Roman" w:hAnsi="Times New Roman"/>
          <w:sz w:val="24"/>
        </w:rPr>
      </w:pPr>
    </w:p>
    <w:p w14:paraId="4C94BE97" w14:textId="77777777" w:rsidR="00D61DA1" w:rsidRDefault="00D61DA1" w:rsidP="001D072D">
      <w:pPr>
        <w:pStyle w:val="NoSpacing"/>
        <w:rPr>
          <w:rFonts w:ascii="Times New Roman" w:hAnsi="Times New Roman"/>
          <w:sz w:val="24"/>
        </w:rPr>
      </w:pPr>
      <w:r>
        <w:rPr>
          <w:rFonts w:ascii="Times New Roman" w:hAnsi="Times New Roman"/>
          <w:sz w:val="24"/>
        </w:rPr>
        <w:t>a</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sidR="00770DB5">
        <w:rPr>
          <w:rFonts w:ascii="Times New Roman" w:hAnsi="Times New Roman"/>
          <w:sz w:val="24"/>
        </w:rPr>
        <w:t>S</w:t>
      </w:r>
      <w:r>
        <w:rPr>
          <w:rFonts w:ascii="Times New Roman" w:hAnsi="Times New Roman"/>
          <w:sz w:val="24"/>
        </w:rPr>
        <w:t>hear span</w:t>
      </w:r>
    </w:p>
    <w:p w14:paraId="01607C81" w14:textId="77777777" w:rsidR="00D61DA1" w:rsidRDefault="00D61DA1" w:rsidP="001D072D">
      <w:pPr>
        <w:pStyle w:val="NoSpacing"/>
        <w:rPr>
          <w:rFonts w:ascii="Times New Roman" w:hAnsi="Times New Roman"/>
          <w:sz w:val="24"/>
        </w:rPr>
      </w:pPr>
      <w:r>
        <w:rPr>
          <w:rFonts w:ascii="Times New Roman" w:hAnsi="Times New Roman"/>
          <w:sz w:val="24"/>
        </w:rPr>
        <w:t xml:space="preserve">b </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sidR="00770DB5">
        <w:rPr>
          <w:rFonts w:ascii="Times New Roman" w:hAnsi="Times New Roman"/>
          <w:sz w:val="24"/>
        </w:rPr>
        <w:t>W</w:t>
      </w:r>
      <w:r>
        <w:rPr>
          <w:rFonts w:ascii="Times New Roman" w:hAnsi="Times New Roman"/>
          <w:sz w:val="24"/>
        </w:rPr>
        <w:t>idth of section</w:t>
      </w:r>
    </w:p>
    <w:p w14:paraId="6D950593" w14:textId="77777777" w:rsidR="00D61DA1" w:rsidRDefault="00D61DA1" w:rsidP="001D072D">
      <w:pPr>
        <w:pStyle w:val="NoSpacing"/>
        <w:rPr>
          <w:rFonts w:ascii="Times New Roman" w:hAnsi="Times New Roman"/>
          <w:sz w:val="24"/>
        </w:rPr>
      </w:pPr>
    </w:p>
    <w:p w14:paraId="0903D8C2" w14:textId="77777777" w:rsidR="00D61DA1" w:rsidRDefault="00D61DA1" w:rsidP="001D072D">
      <w:pPr>
        <w:pStyle w:val="NoSpacing"/>
        <w:ind w:left="720"/>
        <w:rPr>
          <w:rFonts w:ascii="Times New Roman" w:hAnsi="Times New Roman"/>
          <w:sz w:val="24"/>
        </w:rPr>
      </w:pPr>
    </w:p>
    <w:p w14:paraId="739F4F55" w14:textId="77777777" w:rsidR="00D61DA1" w:rsidRDefault="00D61DA1" w:rsidP="001D072D">
      <w:pPr>
        <w:pStyle w:val="NoSpacing"/>
        <w:ind w:left="720"/>
        <w:rPr>
          <w:rFonts w:ascii="Times New Roman" w:hAnsi="Times New Roman"/>
          <w:sz w:val="24"/>
        </w:rPr>
      </w:pPr>
    </w:p>
    <w:p w14:paraId="41B36D4F" w14:textId="77777777" w:rsidR="00D61DA1" w:rsidRDefault="00D61DA1" w:rsidP="001D072D">
      <w:pPr>
        <w:pStyle w:val="NoSpacing"/>
        <w:rPr>
          <w:rFonts w:ascii="Times New Roman" w:hAnsi="Times New Roman"/>
          <w:sz w:val="24"/>
        </w:rPr>
      </w:pPr>
      <w:r>
        <w:rPr>
          <w:rFonts w:ascii="Times New Roman" w:hAnsi="Times New Roman"/>
          <w:sz w:val="24"/>
        </w:rPr>
        <w:t>α</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sidR="00770DB5">
        <w:rPr>
          <w:rFonts w:ascii="Times New Roman" w:hAnsi="Times New Roman"/>
          <w:sz w:val="24"/>
        </w:rPr>
        <w:t>F</w:t>
      </w:r>
      <w:r>
        <w:rPr>
          <w:rFonts w:ascii="Times New Roman" w:hAnsi="Times New Roman"/>
          <w:sz w:val="24"/>
        </w:rPr>
        <w:t xml:space="preserve">actor for modified frequency </w:t>
      </w:r>
    </w:p>
    <w:p w14:paraId="1B754C3D" w14:textId="77777777" w:rsidR="00D61DA1" w:rsidRDefault="00D61DA1" w:rsidP="001D072D">
      <w:pPr>
        <w:pStyle w:val="NoSpacing"/>
        <w:rPr>
          <w:rFonts w:ascii="Times New Roman" w:hAnsi="Times New Roman"/>
          <w:sz w:val="24"/>
        </w:rPr>
      </w:pPr>
      <w:r>
        <w:rPr>
          <w:rFonts w:ascii="Times New Roman" w:hAnsi="Times New Roman"/>
          <w:sz w:val="24"/>
        </w:rPr>
        <w:t>β</w:t>
      </w:r>
      <w:r>
        <w:rPr>
          <w:rFonts w:ascii="Times New Roman" w:hAnsi="Times New Roman"/>
          <w:sz w:val="24"/>
        </w:rPr>
        <w:tab/>
        <w:t>=</w:t>
      </w:r>
      <w:r>
        <w:rPr>
          <w:rFonts w:ascii="Times New Roman" w:hAnsi="Times New Roman"/>
          <w:sz w:val="24"/>
        </w:rPr>
        <w:tab/>
      </w:r>
      <w:r w:rsidR="00350681">
        <w:rPr>
          <w:rFonts w:ascii="Times New Roman" w:hAnsi="Times New Roman"/>
          <w:sz w:val="24"/>
        </w:rPr>
        <w:tab/>
      </w:r>
      <w:r w:rsidR="00573C39">
        <w:rPr>
          <w:rFonts w:ascii="Times New Roman" w:hAnsi="Times New Roman"/>
          <w:sz w:val="24"/>
        </w:rPr>
        <w:tab/>
      </w:r>
      <w:r w:rsidR="00770DB5">
        <w:rPr>
          <w:rFonts w:ascii="Times New Roman" w:hAnsi="Times New Roman"/>
          <w:sz w:val="24"/>
        </w:rPr>
        <w:t>F</w:t>
      </w:r>
      <w:r>
        <w:rPr>
          <w:rFonts w:ascii="Times New Roman" w:hAnsi="Times New Roman"/>
          <w:sz w:val="24"/>
        </w:rPr>
        <w:t>actor for depth of compression block</w:t>
      </w:r>
    </w:p>
    <w:p w14:paraId="7DFA8025" w14:textId="77777777" w:rsidR="00D61DA1" w:rsidRDefault="00D61DA1" w:rsidP="001D072D">
      <w:pPr>
        <w:pStyle w:val="NoSpacing"/>
        <w:rPr>
          <w:rFonts w:ascii="Times New Roman" w:hAnsi="Times New Roman"/>
          <w:sz w:val="24"/>
        </w:rPr>
      </w:pPr>
    </w:p>
    <w:p w14:paraId="0E13104B" w14:textId="77777777" w:rsidR="00D61DA1" w:rsidRDefault="00D61DA1" w:rsidP="00D61DA1">
      <w:pPr>
        <w:pStyle w:val="NoSpacing"/>
        <w:rPr>
          <w:rFonts w:ascii="Times New Roman" w:hAnsi="Times New Roman"/>
          <w:sz w:val="24"/>
        </w:rPr>
      </w:pPr>
    </w:p>
    <w:p w14:paraId="0C64C2AC" w14:textId="77777777" w:rsidR="00D61DA1" w:rsidRDefault="008B2F79" w:rsidP="00D61DA1">
      <w:pPr>
        <w:pStyle w:val="NoSpacing"/>
        <w:rPr>
          <w:rFonts w:ascii="Times New Roman" w:hAnsi="Times New Roman"/>
          <w:sz w:val="24"/>
        </w:rPr>
      </w:pPr>
      <w:r>
        <w:rPr>
          <w:rFonts w:ascii="Times New Roman" w:hAnsi="Times New Roman"/>
          <w:sz w:val="24"/>
        </w:rPr>
        <w:t xml:space="preserve">understudy </w:t>
      </w:r>
    </w:p>
    <w:p w14:paraId="108D0785" w14:textId="77777777" w:rsidR="00D61DA1" w:rsidRDefault="00D61DA1" w:rsidP="00D61DA1">
      <w:pPr>
        <w:pStyle w:val="NoSpacing"/>
        <w:rPr>
          <w:rFonts w:ascii="Times New Roman" w:hAnsi="Times New Roman"/>
          <w:sz w:val="24"/>
        </w:rPr>
      </w:pPr>
    </w:p>
    <w:p w14:paraId="0D66344A" w14:textId="77777777" w:rsidR="00D61DA1" w:rsidRDefault="00D61DA1" w:rsidP="00D61DA1">
      <w:pPr>
        <w:pStyle w:val="NoSpacing"/>
        <w:rPr>
          <w:rFonts w:ascii="Times New Roman" w:hAnsi="Times New Roman"/>
          <w:sz w:val="24"/>
        </w:rPr>
      </w:pPr>
    </w:p>
    <w:p w14:paraId="24F0AC7D" w14:textId="77777777" w:rsidR="00D61DA1" w:rsidRDefault="00D61DA1" w:rsidP="00D61DA1">
      <w:pPr>
        <w:pStyle w:val="NoSpacing"/>
        <w:rPr>
          <w:rFonts w:ascii="Times New Roman" w:hAnsi="Times New Roman"/>
          <w:sz w:val="24"/>
        </w:rPr>
      </w:pPr>
    </w:p>
    <w:p w14:paraId="4015F454" w14:textId="77777777" w:rsidR="00D61DA1" w:rsidRDefault="00D61DA1" w:rsidP="00D61DA1">
      <w:pPr>
        <w:pStyle w:val="NoSpacing"/>
        <w:rPr>
          <w:rFonts w:ascii="Times New Roman" w:hAnsi="Times New Roman"/>
          <w:sz w:val="24"/>
        </w:rPr>
      </w:pPr>
    </w:p>
    <w:p w14:paraId="254B07D8" w14:textId="77777777" w:rsidR="00D61DA1" w:rsidRDefault="00D61DA1" w:rsidP="00D61DA1">
      <w:pPr>
        <w:pStyle w:val="NoSpacing"/>
        <w:rPr>
          <w:rFonts w:ascii="Times New Roman" w:hAnsi="Times New Roman"/>
          <w:sz w:val="24"/>
        </w:rPr>
      </w:pPr>
    </w:p>
    <w:p w14:paraId="4A78AE54" w14:textId="77777777" w:rsidR="00D61DA1" w:rsidRDefault="00D61DA1" w:rsidP="00D61DA1">
      <w:pPr>
        <w:pStyle w:val="NoSpacing"/>
        <w:rPr>
          <w:rFonts w:ascii="Times New Roman" w:hAnsi="Times New Roman"/>
          <w:sz w:val="24"/>
        </w:rPr>
      </w:pPr>
    </w:p>
    <w:p w14:paraId="12C4A396" w14:textId="77777777" w:rsidR="00D61DA1" w:rsidRDefault="00D61DA1" w:rsidP="00D61DA1">
      <w:pPr>
        <w:pStyle w:val="NoSpacing"/>
        <w:rPr>
          <w:rFonts w:ascii="Times New Roman" w:hAnsi="Times New Roman"/>
          <w:sz w:val="24"/>
        </w:rPr>
      </w:pPr>
    </w:p>
    <w:p w14:paraId="1CC46785" w14:textId="77777777" w:rsidR="00D61DA1" w:rsidRDefault="00D61DA1" w:rsidP="00D61DA1">
      <w:pPr>
        <w:pStyle w:val="NoSpacing"/>
        <w:rPr>
          <w:rFonts w:ascii="Times New Roman" w:hAnsi="Times New Roman"/>
          <w:sz w:val="24"/>
        </w:rPr>
      </w:pPr>
    </w:p>
    <w:p w14:paraId="35C40B5F" w14:textId="77777777" w:rsidR="00D61DA1" w:rsidRDefault="00D61DA1" w:rsidP="00D61DA1">
      <w:pPr>
        <w:pStyle w:val="NoSpacing"/>
        <w:rPr>
          <w:rFonts w:ascii="Times New Roman" w:hAnsi="Times New Roman"/>
          <w:sz w:val="24"/>
        </w:rPr>
      </w:pPr>
    </w:p>
    <w:p w14:paraId="3CF4FBE0" w14:textId="77777777" w:rsidR="00D61DA1" w:rsidRDefault="00D61DA1" w:rsidP="00D61DA1">
      <w:pPr>
        <w:pStyle w:val="NoSpacing"/>
        <w:rPr>
          <w:rFonts w:ascii="Times New Roman" w:hAnsi="Times New Roman"/>
          <w:sz w:val="24"/>
        </w:rPr>
      </w:pPr>
    </w:p>
    <w:p w14:paraId="1D6F9B57" w14:textId="77777777" w:rsidR="00D61DA1" w:rsidRDefault="00D61DA1" w:rsidP="00D61DA1">
      <w:pPr>
        <w:pStyle w:val="NoSpacing"/>
        <w:rPr>
          <w:rFonts w:ascii="Times New Roman" w:hAnsi="Times New Roman"/>
          <w:sz w:val="24"/>
        </w:rPr>
      </w:pPr>
    </w:p>
    <w:p w14:paraId="5DA71FB6" w14:textId="77777777" w:rsidR="00D61DA1" w:rsidRDefault="00D61DA1" w:rsidP="00D61DA1">
      <w:pPr>
        <w:pStyle w:val="NoSpacing"/>
        <w:rPr>
          <w:rFonts w:ascii="Times New Roman" w:hAnsi="Times New Roman"/>
          <w:sz w:val="24"/>
        </w:rPr>
      </w:pPr>
    </w:p>
    <w:p w14:paraId="6F78716A" w14:textId="77777777" w:rsidR="00D61DA1" w:rsidRDefault="00D61DA1" w:rsidP="00D61DA1">
      <w:pPr>
        <w:pStyle w:val="NoSpacing"/>
        <w:rPr>
          <w:rFonts w:ascii="Times New Roman" w:hAnsi="Times New Roman"/>
          <w:sz w:val="24"/>
        </w:rPr>
      </w:pPr>
    </w:p>
    <w:p w14:paraId="7AA3E9B6" w14:textId="77777777" w:rsidR="00D61DA1" w:rsidRDefault="00D61DA1" w:rsidP="00D61DA1">
      <w:pPr>
        <w:pStyle w:val="NoSpacing"/>
        <w:rPr>
          <w:rFonts w:ascii="Times New Roman" w:hAnsi="Times New Roman"/>
          <w:sz w:val="24"/>
        </w:rPr>
      </w:pPr>
    </w:p>
    <w:p w14:paraId="7D49F535" w14:textId="77777777" w:rsidR="00D61DA1" w:rsidRDefault="00D61DA1" w:rsidP="00D61DA1">
      <w:pPr>
        <w:pStyle w:val="NoSpacing"/>
        <w:rPr>
          <w:rFonts w:ascii="Times New Roman" w:hAnsi="Times New Roman"/>
          <w:sz w:val="24"/>
        </w:rPr>
      </w:pPr>
    </w:p>
    <w:p w14:paraId="1950E978" w14:textId="77777777" w:rsidR="00D61DA1" w:rsidRDefault="00D61DA1" w:rsidP="00D61DA1">
      <w:pPr>
        <w:pStyle w:val="NoSpacing"/>
        <w:rPr>
          <w:rFonts w:ascii="Times New Roman" w:hAnsi="Times New Roman"/>
          <w:sz w:val="24"/>
        </w:rPr>
      </w:pPr>
    </w:p>
    <w:p w14:paraId="501953C5" w14:textId="77777777" w:rsidR="00D61DA1" w:rsidRDefault="00D61DA1" w:rsidP="00D61DA1">
      <w:pPr>
        <w:pStyle w:val="NoSpacing"/>
        <w:rPr>
          <w:rFonts w:ascii="Times New Roman" w:hAnsi="Times New Roman"/>
          <w:sz w:val="24"/>
        </w:rPr>
      </w:pPr>
    </w:p>
    <w:p w14:paraId="76AF88BA" w14:textId="77777777" w:rsidR="00D61DA1" w:rsidRDefault="00D61DA1" w:rsidP="00D61DA1">
      <w:pPr>
        <w:pStyle w:val="NoSpacing"/>
        <w:rPr>
          <w:rFonts w:ascii="Times New Roman" w:hAnsi="Times New Roman"/>
          <w:sz w:val="24"/>
        </w:rPr>
      </w:pPr>
    </w:p>
    <w:p w14:paraId="471D3172" w14:textId="77777777" w:rsidR="00D61DA1" w:rsidRDefault="00D61DA1" w:rsidP="00D61DA1">
      <w:pPr>
        <w:pStyle w:val="NoSpacing"/>
        <w:rPr>
          <w:rFonts w:ascii="Times New Roman" w:hAnsi="Times New Roman"/>
          <w:sz w:val="24"/>
        </w:rPr>
      </w:pPr>
    </w:p>
    <w:p w14:paraId="45FEAF37" w14:textId="77777777" w:rsidR="00D61DA1" w:rsidRDefault="00D61DA1" w:rsidP="00D61DA1">
      <w:pPr>
        <w:pStyle w:val="NoSpacing"/>
        <w:rPr>
          <w:rFonts w:ascii="Times New Roman" w:hAnsi="Times New Roman"/>
          <w:sz w:val="24"/>
        </w:rPr>
      </w:pPr>
    </w:p>
    <w:p w14:paraId="5694B1C9" w14:textId="77777777" w:rsidR="00D61DA1" w:rsidRDefault="00886965" w:rsidP="001D072D">
      <w:pPr>
        <w:pStyle w:val="NoSpacing"/>
        <w:rPr>
          <w:rFonts w:ascii="Times New Roman" w:hAnsi="Times New Roman"/>
          <w:sz w:val="24"/>
        </w:rPr>
      </w:pPr>
      <w:r>
        <w:rPr>
          <w:rFonts w:ascii="Times New Roman" w:hAnsi="Times New Roman"/>
          <w:sz w:val="24"/>
        </w:rPr>
        <w:br w:type="page"/>
      </w:r>
      <w:r w:rsidR="00586AE8">
        <w:rPr>
          <w:rFonts w:ascii="Times New Roman" w:hAnsi="Times New Roman"/>
          <w:b/>
          <w:noProof/>
          <w:sz w:val="28"/>
          <w:u w:val="single"/>
        </w:rPr>
        <w:lastRenderedPageBreak/>
        <mc:AlternateContent>
          <mc:Choice Requires="wps">
            <w:drawing>
              <wp:anchor distT="0" distB="0" distL="114300" distR="114300" simplePos="0" relativeHeight="251658752" behindDoc="0" locked="0" layoutInCell="1" allowOverlap="1" wp14:anchorId="2DD37353" wp14:editId="23FBF8F1">
                <wp:simplePos x="0" y="0"/>
                <wp:positionH relativeFrom="column">
                  <wp:posOffset>4711065</wp:posOffset>
                </wp:positionH>
                <wp:positionV relativeFrom="paragraph">
                  <wp:posOffset>50800</wp:posOffset>
                </wp:positionV>
                <wp:extent cx="1272540" cy="285750"/>
                <wp:effectExtent l="5715" t="12700" r="7620" b="635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11C32F2E" w14:textId="77777777" w:rsidR="00750C46" w:rsidRPr="001E356C" w:rsidRDefault="00750C46" w:rsidP="00750C46">
                            <w:pPr>
                              <w:rPr>
                                <w:sz w:val="20"/>
                              </w:rPr>
                            </w:pPr>
                            <w:r>
                              <w:rPr>
                                <w:b/>
                                <w:u w:val="single"/>
                              </w:rPr>
                              <w:t xml:space="preserve">APPENDIX </w:t>
                            </w:r>
                            <w:r w:rsidR="00401B04">
                              <w:rPr>
                                <w:b/>
                                <w:u w:val="single"/>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37353" id="Rectangle 12" o:spid="_x0000_s1031" style="position:absolute;margin-left:370.95pt;margin-top:4pt;width:100.2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">
                <v:textbox>
                  <w:txbxContent>
                    <w:p w14:paraId="11C32F2E" w14:textId="77777777" w:rsidR="00750C46" w:rsidRPr="001E356C" w:rsidRDefault="00750C46" w:rsidP="00750C46">
                      <w:pPr>
                        <w:rPr>
                          <w:sz w:val="20"/>
                        </w:rPr>
                      </w:pPr>
                      <w:r>
                        <w:rPr>
                          <w:b/>
                          <w:u w:val="single"/>
                        </w:rPr>
                        <w:t xml:space="preserve">APPENDIX </w:t>
                      </w:r>
                      <w:r w:rsidR="00401B04">
                        <w:rPr>
                          <w:b/>
                          <w:u w:val="single"/>
                        </w:rPr>
                        <w:t>6</w:t>
                      </w:r>
                    </w:p>
                  </w:txbxContent>
                </v:textbox>
              </v:rect>
            </w:pict>
          </mc:Fallback>
        </mc:AlternateContent>
      </w:r>
      <w:r w:rsidR="00DA1E56">
        <w:rPr>
          <w:rFonts w:ascii="Times New Roman" w:hAnsi="Times New Roman"/>
          <w:b/>
          <w:sz w:val="28"/>
        </w:rPr>
        <w:t xml:space="preserve">                                         </w:t>
      </w:r>
      <w:r w:rsidR="00D61DA1">
        <w:rPr>
          <w:rFonts w:ascii="Times New Roman" w:hAnsi="Times New Roman"/>
          <w:b/>
          <w:sz w:val="28"/>
        </w:rPr>
        <w:t>LIST OF ABBREVIATIONS</w:t>
      </w:r>
    </w:p>
    <w:p w14:paraId="21755FF0" w14:textId="77777777" w:rsidR="00D61DA1" w:rsidRDefault="00D61DA1" w:rsidP="00D61DA1">
      <w:pPr>
        <w:pStyle w:val="NoSpacing"/>
        <w:rPr>
          <w:rFonts w:ascii="Times New Roman" w:hAnsi="Times New Roman"/>
          <w:sz w:val="24"/>
        </w:rPr>
      </w:pPr>
    </w:p>
    <w:p w14:paraId="2EEE2D97" w14:textId="77777777" w:rsidR="00D61DA1" w:rsidRDefault="00D61DA1" w:rsidP="00EA703D">
      <w:pPr>
        <w:pStyle w:val="NoSpacing"/>
        <w:rPr>
          <w:rFonts w:ascii="Times New Roman" w:hAnsi="Times New Roman"/>
          <w:sz w:val="24"/>
        </w:rPr>
      </w:pPr>
      <w:r>
        <w:rPr>
          <w:rFonts w:ascii="Times New Roman" w:hAnsi="Times New Roman"/>
          <w:sz w:val="24"/>
        </w:rPr>
        <w:t>ACI</w:t>
      </w:r>
      <w:r>
        <w:rPr>
          <w:rFonts w:ascii="Times New Roman" w:hAnsi="Times New Roman"/>
          <w:sz w:val="24"/>
        </w:rPr>
        <w:tab/>
      </w:r>
      <w:r>
        <w:rPr>
          <w:rFonts w:ascii="Times New Roman" w:hAnsi="Times New Roman"/>
          <w:sz w:val="24"/>
        </w:rPr>
        <w:tab/>
        <w:t>=</w:t>
      </w:r>
      <w:r>
        <w:rPr>
          <w:rFonts w:ascii="Times New Roman" w:hAnsi="Times New Roman"/>
          <w:sz w:val="24"/>
        </w:rPr>
        <w:tab/>
      </w:r>
      <w:r w:rsidR="00507BAA">
        <w:rPr>
          <w:rFonts w:ascii="Times New Roman" w:hAnsi="Times New Roman"/>
          <w:sz w:val="24"/>
        </w:rPr>
        <w:tab/>
      </w:r>
      <w:r>
        <w:rPr>
          <w:rFonts w:ascii="Times New Roman" w:hAnsi="Times New Roman"/>
          <w:sz w:val="24"/>
        </w:rPr>
        <w:t>American Concrete Institute</w:t>
      </w:r>
    </w:p>
    <w:p w14:paraId="0257C490" w14:textId="77777777" w:rsidR="00D61DA1" w:rsidRDefault="00D61DA1" w:rsidP="00EA703D">
      <w:pPr>
        <w:pStyle w:val="NoSpacing"/>
        <w:rPr>
          <w:rFonts w:ascii="Times New Roman" w:hAnsi="Times New Roman"/>
          <w:sz w:val="24"/>
        </w:rPr>
      </w:pPr>
      <w:r>
        <w:rPr>
          <w:rFonts w:ascii="Times New Roman" w:hAnsi="Times New Roman"/>
          <w:sz w:val="24"/>
        </w:rPr>
        <w:t xml:space="preserve">ASME </w:t>
      </w:r>
      <w:r>
        <w:rPr>
          <w:rFonts w:ascii="Times New Roman" w:hAnsi="Times New Roman"/>
          <w:sz w:val="24"/>
        </w:rPr>
        <w:tab/>
        <w:t>=</w:t>
      </w:r>
      <w:r w:rsidR="00507BAA">
        <w:rPr>
          <w:rFonts w:ascii="Times New Roman" w:hAnsi="Times New Roman"/>
          <w:sz w:val="24"/>
        </w:rPr>
        <w:tab/>
      </w:r>
      <w:r>
        <w:rPr>
          <w:rFonts w:ascii="Times New Roman" w:hAnsi="Times New Roman"/>
          <w:sz w:val="24"/>
        </w:rPr>
        <w:tab/>
        <w:t>American Society of Mechanical Engineers</w:t>
      </w:r>
    </w:p>
    <w:p w14:paraId="7C1C7F75" w14:textId="77777777" w:rsidR="00D61DA1" w:rsidRDefault="00770DB5" w:rsidP="00EA703D">
      <w:pPr>
        <w:pStyle w:val="NoSpacing"/>
        <w:rPr>
          <w:rFonts w:ascii="Times New Roman" w:hAnsi="Times New Roman"/>
          <w:sz w:val="24"/>
        </w:rPr>
      </w:pPr>
      <w:r>
        <w:rPr>
          <w:rFonts w:ascii="Times New Roman" w:hAnsi="Times New Roman"/>
          <w:sz w:val="24"/>
        </w:rPr>
        <w:t>HEC</w:t>
      </w:r>
      <w:r>
        <w:rPr>
          <w:rFonts w:ascii="Times New Roman" w:hAnsi="Times New Roman"/>
          <w:sz w:val="24"/>
        </w:rPr>
        <w:tab/>
      </w:r>
      <w:r>
        <w:rPr>
          <w:rFonts w:ascii="Times New Roman" w:hAnsi="Times New Roman"/>
          <w:sz w:val="24"/>
        </w:rPr>
        <w:tab/>
        <w:t>=</w:t>
      </w:r>
      <w:r>
        <w:rPr>
          <w:rFonts w:ascii="Times New Roman" w:hAnsi="Times New Roman"/>
          <w:sz w:val="24"/>
        </w:rPr>
        <w:tab/>
      </w:r>
      <w:r>
        <w:rPr>
          <w:rFonts w:ascii="Times New Roman" w:hAnsi="Times New Roman"/>
          <w:sz w:val="24"/>
        </w:rPr>
        <w:tab/>
        <w:t>Higher Education Commission</w:t>
      </w:r>
    </w:p>
    <w:p w14:paraId="6C529FB8" w14:textId="77777777" w:rsidR="00770DB5" w:rsidRDefault="00770DB5" w:rsidP="00770DB5">
      <w:pPr>
        <w:pStyle w:val="NoSpacing"/>
        <w:rPr>
          <w:rFonts w:ascii="Times New Roman" w:hAnsi="Times New Roman"/>
          <w:sz w:val="24"/>
        </w:rPr>
      </w:pPr>
      <w:r>
        <w:rPr>
          <w:rFonts w:ascii="Times New Roman" w:hAnsi="Times New Roman"/>
          <w:sz w:val="24"/>
        </w:rPr>
        <w:t>IEP</w:t>
      </w:r>
      <w:r>
        <w:rPr>
          <w:rFonts w:ascii="Times New Roman" w:hAnsi="Times New Roman"/>
          <w:sz w:val="24"/>
        </w:rPr>
        <w:tab/>
      </w:r>
      <w:r>
        <w:rPr>
          <w:rFonts w:ascii="Times New Roman" w:hAnsi="Times New Roman"/>
          <w:sz w:val="24"/>
        </w:rPr>
        <w:tab/>
        <w:t>=</w:t>
      </w:r>
      <w:r>
        <w:rPr>
          <w:rFonts w:ascii="Times New Roman" w:hAnsi="Times New Roman"/>
          <w:sz w:val="24"/>
        </w:rPr>
        <w:tab/>
      </w:r>
      <w:r>
        <w:rPr>
          <w:rFonts w:ascii="Times New Roman" w:hAnsi="Times New Roman"/>
          <w:sz w:val="24"/>
        </w:rPr>
        <w:tab/>
        <w:t>Institute of Engineers Pakistan</w:t>
      </w:r>
    </w:p>
    <w:p w14:paraId="38C63C1F" w14:textId="77777777" w:rsidR="00D61DA1" w:rsidRDefault="00D61DA1" w:rsidP="00EA703D">
      <w:pPr>
        <w:pStyle w:val="NoSpacing"/>
        <w:rPr>
          <w:rFonts w:ascii="Times New Roman" w:hAnsi="Times New Roman"/>
          <w:sz w:val="24"/>
        </w:rPr>
      </w:pPr>
      <w:r>
        <w:rPr>
          <w:rFonts w:ascii="Times New Roman" w:hAnsi="Times New Roman"/>
          <w:sz w:val="24"/>
        </w:rPr>
        <w:t>ISO</w:t>
      </w:r>
      <w:r>
        <w:rPr>
          <w:rFonts w:ascii="Times New Roman" w:hAnsi="Times New Roman"/>
          <w:sz w:val="24"/>
        </w:rPr>
        <w:tab/>
      </w:r>
      <w:r>
        <w:rPr>
          <w:rFonts w:ascii="Times New Roman" w:hAnsi="Times New Roman"/>
          <w:sz w:val="24"/>
        </w:rPr>
        <w:tab/>
        <w:t>=</w:t>
      </w:r>
      <w:r>
        <w:rPr>
          <w:rFonts w:ascii="Times New Roman" w:hAnsi="Times New Roman"/>
          <w:sz w:val="24"/>
        </w:rPr>
        <w:tab/>
      </w:r>
      <w:r w:rsidR="00507BAA">
        <w:rPr>
          <w:rFonts w:ascii="Times New Roman" w:hAnsi="Times New Roman"/>
          <w:sz w:val="24"/>
        </w:rPr>
        <w:tab/>
      </w:r>
      <w:r>
        <w:rPr>
          <w:rFonts w:ascii="Times New Roman" w:hAnsi="Times New Roman"/>
          <w:sz w:val="24"/>
        </w:rPr>
        <w:t>International Organization for standardization</w:t>
      </w:r>
    </w:p>
    <w:p w14:paraId="27FD48DB" w14:textId="77777777" w:rsidR="00770DB5" w:rsidRDefault="00770DB5" w:rsidP="00EA703D">
      <w:pPr>
        <w:pStyle w:val="NoSpacing"/>
        <w:rPr>
          <w:rFonts w:ascii="Times New Roman" w:hAnsi="Times New Roman"/>
          <w:sz w:val="24"/>
        </w:rPr>
      </w:pPr>
      <w:r>
        <w:rPr>
          <w:rFonts w:ascii="Times New Roman" w:hAnsi="Times New Roman"/>
          <w:sz w:val="24"/>
        </w:rPr>
        <w:t xml:space="preserve">NTU </w:t>
      </w:r>
      <w:r>
        <w:rPr>
          <w:rFonts w:ascii="Times New Roman" w:hAnsi="Times New Roman"/>
          <w:sz w:val="24"/>
        </w:rPr>
        <w:tab/>
      </w:r>
      <w:r>
        <w:rPr>
          <w:rFonts w:ascii="Times New Roman" w:hAnsi="Times New Roman"/>
          <w:sz w:val="24"/>
        </w:rPr>
        <w:tab/>
        <w:t>=</w:t>
      </w:r>
      <w:r>
        <w:rPr>
          <w:rFonts w:ascii="Times New Roman" w:hAnsi="Times New Roman"/>
          <w:sz w:val="24"/>
        </w:rPr>
        <w:tab/>
      </w:r>
      <w:r>
        <w:rPr>
          <w:rFonts w:ascii="Times New Roman" w:hAnsi="Times New Roman"/>
          <w:sz w:val="24"/>
        </w:rPr>
        <w:tab/>
        <w:t xml:space="preserve">National Textile University </w:t>
      </w:r>
    </w:p>
    <w:p w14:paraId="3AE0B9FF" w14:textId="77777777" w:rsidR="00D61DA1" w:rsidRDefault="00D61DA1" w:rsidP="00EA703D">
      <w:pPr>
        <w:pStyle w:val="NoSpacing"/>
        <w:rPr>
          <w:rFonts w:ascii="Times New Roman" w:hAnsi="Times New Roman"/>
          <w:sz w:val="24"/>
        </w:rPr>
      </w:pPr>
      <w:r>
        <w:rPr>
          <w:rFonts w:ascii="Times New Roman" w:hAnsi="Times New Roman"/>
          <w:sz w:val="24"/>
        </w:rPr>
        <w:t>PEC</w:t>
      </w:r>
      <w:r>
        <w:rPr>
          <w:rFonts w:ascii="Times New Roman" w:hAnsi="Times New Roman"/>
          <w:sz w:val="24"/>
        </w:rPr>
        <w:tab/>
      </w:r>
      <w:r>
        <w:rPr>
          <w:rFonts w:ascii="Times New Roman" w:hAnsi="Times New Roman"/>
          <w:sz w:val="24"/>
        </w:rPr>
        <w:tab/>
        <w:t>=</w:t>
      </w:r>
      <w:r>
        <w:rPr>
          <w:rFonts w:ascii="Times New Roman" w:hAnsi="Times New Roman"/>
          <w:sz w:val="24"/>
        </w:rPr>
        <w:tab/>
      </w:r>
      <w:r w:rsidR="00507BAA">
        <w:rPr>
          <w:rFonts w:ascii="Times New Roman" w:hAnsi="Times New Roman"/>
          <w:sz w:val="24"/>
        </w:rPr>
        <w:tab/>
      </w:r>
      <w:r>
        <w:rPr>
          <w:rFonts w:ascii="Times New Roman" w:hAnsi="Times New Roman"/>
          <w:sz w:val="24"/>
        </w:rPr>
        <w:t>Pakistan Engineering Council</w:t>
      </w:r>
    </w:p>
    <w:p w14:paraId="5A4C4D91" w14:textId="77777777" w:rsidR="00D61DA1" w:rsidRDefault="00D61DA1" w:rsidP="00EA703D">
      <w:pPr>
        <w:pStyle w:val="NoSpacing"/>
        <w:rPr>
          <w:rFonts w:ascii="Times New Roman" w:hAnsi="Times New Roman"/>
          <w:sz w:val="24"/>
        </w:rPr>
      </w:pPr>
    </w:p>
    <w:p w14:paraId="3C489D07" w14:textId="77777777" w:rsidR="00D61DA1" w:rsidRDefault="00D61DA1" w:rsidP="00D61DA1">
      <w:pPr>
        <w:pStyle w:val="NoSpacing"/>
        <w:rPr>
          <w:rFonts w:ascii="Times New Roman" w:hAnsi="Times New Roman"/>
          <w:sz w:val="24"/>
        </w:rPr>
      </w:pPr>
    </w:p>
    <w:p w14:paraId="48BCD7DB" w14:textId="77777777" w:rsidR="00D61DA1" w:rsidRDefault="00D61DA1" w:rsidP="00D61DA1">
      <w:pPr>
        <w:pStyle w:val="NoSpacing"/>
        <w:rPr>
          <w:rFonts w:ascii="Times New Roman" w:hAnsi="Times New Roman"/>
          <w:sz w:val="24"/>
        </w:rPr>
      </w:pPr>
    </w:p>
    <w:p w14:paraId="0FB1BCE3" w14:textId="77777777" w:rsidR="00D61DA1" w:rsidRDefault="00D61DA1" w:rsidP="00D61DA1">
      <w:pPr>
        <w:pStyle w:val="NoSpacing"/>
        <w:rPr>
          <w:rFonts w:ascii="Times New Roman" w:hAnsi="Times New Roman"/>
          <w:sz w:val="24"/>
        </w:rPr>
      </w:pPr>
    </w:p>
    <w:p w14:paraId="30A7F927" w14:textId="77777777" w:rsidR="00D61DA1" w:rsidRDefault="00D61DA1" w:rsidP="00D61DA1">
      <w:pPr>
        <w:pStyle w:val="NoSpacing"/>
        <w:rPr>
          <w:rFonts w:ascii="Times New Roman" w:hAnsi="Times New Roman"/>
          <w:sz w:val="24"/>
        </w:rPr>
      </w:pPr>
    </w:p>
    <w:p w14:paraId="370E18D9" w14:textId="77777777" w:rsidR="00D61DA1" w:rsidRDefault="00D61DA1" w:rsidP="00D61DA1">
      <w:pPr>
        <w:pStyle w:val="NoSpacing"/>
        <w:rPr>
          <w:rFonts w:ascii="Times New Roman" w:hAnsi="Times New Roman"/>
          <w:sz w:val="24"/>
        </w:rPr>
      </w:pPr>
    </w:p>
    <w:p w14:paraId="32DC01D8" w14:textId="77777777" w:rsidR="00D61DA1" w:rsidRDefault="00D61DA1" w:rsidP="00D61DA1">
      <w:pPr>
        <w:pStyle w:val="NoSpacing"/>
        <w:rPr>
          <w:rFonts w:ascii="Times New Roman" w:hAnsi="Times New Roman"/>
          <w:sz w:val="24"/>
        </w:rPr>
      </w:pPr>
    </w:p>
    <w:p w14:paraId="3D3F7A1C" w14:textId="77777777" w:rsidR="00D61DA1" w:rsidRDefault="00D61DA1" w:rsidP="00D61DA1">
      <w:pPr>
        <w:pStyle w:val="NoSpacing"/>
        <w:rPr>
          <w:rFonts w:ascii="Times New Roman" w:hAnsi="Times New Roman"/>
          <w:sz w:val="24"/>
        </w:rPr>
      </w:pPr>
    </w:p>
    <w:p w14:paraId="473C5851" w14:textId="77777777" w:rsidR="00D61DA1" w:rsidRDefault="00D61DA1" w:rsidP="00D61DA1">
      <w:pPr>
        <w:pStyle w:val="NoSpacing"/>
        <w:rPr>
          <w:rFonts w:ascii="Times New Roman" w:hAnsi="Times New Roman"/>
          <w:sz w:val="24"/>
        </w:rPr>
      </w:pPr>
    </w:p>
    <w:p w14:paraId="7114F496" w14:textId="77777777" w:rsidR="00D61DA1" w:rsidRDefault="00D61DA1" w:rsidP="00D61DA1">
      <w:pPr>
        <w:pStyle w:val="NoSpacing"/>
        <w:rPr>
          <w:rFonts w:ascii="Times New Roman" w:hAnsi="Times New Roman"/>
          <w:sz w:val="24"/>
        </w:rPr>
      </w:pPr>
    </w:p>
    <w:p w14:paraId="4BF8248A" w14:textId="77777777" w:rsidR="00D61DA1" w:rsidRDefault="00D61DA1" w:rsidP="00D61DA1">
      <w:pPr>
        <w:pStyle w:val="NoSpacing"/>
        <w:rPr>
          <w:rFonts w:ascii="Times New Roman" w:hAnsi="Times New Roman"/>
          <w:sz w:val="24"/>
        </w:rPr>
      </w:pPr>
    </w:p>
    <w:p w14:paraId="099E9A54" w14:textId="77777777" w:rsidR="00D61DA1" w:rsidRDefault="00D61DA1" w:rsidP="00D61DA1">
      <w:pPr>
        <w:pStyle w:val="NoSpacing"/>
        <w:rPr>
          <w:rFonts w:ascii="Times New Roman" w:hAnsi="Times New Roman"/>
          <w:sz w:val="24"/>
        </w:rPr>
      </w:pPr>
    </w:p>
    <w:p w14:paraId="249333FA" w14:textId="77777777" w:rsidR="00D61DA1" w:rsidRDefault="00D61DA1" w:rsidP="00D61DA1">
      <w:pPr>
        <w:pStyle w:val="NoSpacing"/>
        <w:rPr>
          <w:rFonts w:ascii="Times New Roman" w:hAnsi="Times New Roman"/>
          <w:sz w:val="24"/>
        </w:rPr>
      </w:pPr>
    </w:p>
    <w:p w14:paraId="3E3DBEC9" w14:textId="77777777" w:rsidR="00D61DA1" w:rsidRDefault="00D61DA1" w:rsidP="00D61DA1">
      <w:pPr>
        <w:pStyle w:val="NoSpacing"/>
        <w:rPr>
          <w:rFonts w:ascii="Times New Roman" w:hAnsi="Times New Roman"/>
          <w:sz w:val="24"/>
        </w:rPr>
      </w:pPr>
    </w:p>
    <w:p w14:paraId="61CCEB00" w14:textId="77777777" w:rsidR="00D61DA1" w:rsidRDefault="00D61DA1" w:rsidP="00D61DA1">
      <w:pPr>
        <w:pStyle w:val="NoSpacing"/>
        <w:rPr>
          <w:rFonts w:ascii="Times New Roman" w:hAnsi="Times New Roman"/>
          <w:sz w:val="24"/>
        </w:rPr>
      </w:pPr>
    </w:p>
    <w:p w14:paraId="0D6051DE" w14:textId="77777777" w:rsidR="00D61DA1" w:rsidRDefault="00D61DA1" w:rsidP="00D61DA1">
      <w:pPr>
        <w:pStyle w:val="NoSpacing"/>
        <w:rPr>
          <w:rFonts w:ascii="Times New Roman" w:hAnsi="Times New Roman"/>
          <w:sz w:val="24"/>
        </w:rPr>
      </w:pPr>
    </w:p>
    <w:p w14:paraId="43317695" w14:textId="77777777" w:rsidR="00D61DA1" w:rsidRDefault="00D61DA1" w:rsidP="00D61DA1">
      <w:pPr>
        <w:pStyle w:val="NoSpacing"/>
        <w:rPr>
          <w:rFonts w:ascii="Times New Roman" w:hAnsi="Times New Roman"/>
          <w:sz w:val="24"/>
        </w:rPr>
      </w:pPr>
    </w:p>
    <w:p w14:paraId="5B9F102A" w14:textId="77777777" w:rsidR="00D61DA1" w:rsidRDefault="00D61DA1" w:rsidP="00D61DA1">
      <w:pPr>
        <w:pStyle w:val="NoSpacing"/>
        <w:rPr>
          <w:rFonts w:ascii="Times New Roman" w:hAnsi="Times New Roman"/>
          <w:sz w:val="24"/>
        </w:rPr>
      </w:pPr>
    </w:p>
    <w:p w14:paraId="003BF387" w14:textId="77777777" w:rsidR="00D61DA1" w:rsidRDefault="00D61DA1" w:rsidP="00D61DA1">
      <w:pPr>
        <w:pStyle w:val="NoSpacing"/>
        <w:rPr>
          <w:rFonts w:ascii="Times New Roman" w:hAnsi="Times New Roman"/>
          <w:sz w:val="24"/>
        </w:rPr>
      </w:pPr>
    </w:p>
    <w:p w14:paraId="16FA3479" w14:textId="77777777" w:rsidR="00D61DA1" w:rsidRDefault="00D61DA1" w:rsidP="00D61DA1">
      <w:pPr>
        <w:pStyle w:val="NoSpacing"/>
        <w:rPr>
          <w:rFonts w:ascii="Times New Roman" w:hAnsi="Times New Roman"/>
          <w:sz w:val="24"/>
        </w:rPr>
      </w:pPr>
    </w:p>
    <w:p w14:paraId="17BBC2CE" w14:textId="77777777" w:rsidR="00D61DA1" w:rsidRDefault="00D61DA1" w:rsidP="00D61DA1">
      <w:pPr>
        <w:pStyle w:val="NoSpacing"/>
        <w:rPr>
          <w:rFonts w:ascii="Times New Roman" w:hAnsi="Times New Roman"/>
          <w:sz w:val="24"/>
        </w:rPr>
      </w:pPr>
    </w:p>
    <w:p w14:paraId="192D0733" w14:textId="77777777" w:rsidR="003A4CE6" w:rsidRDefault="003A4CE6" w:rsidP="00D61DA1">
      <w:pPr>
        <w:pStyle w:val="NoSpacing"/>
        <w:rPr>
          <w:rFonts w:ascii="Times New Roman" w:hAnsi="Times New Roman"/>
          <w:sz w:val="24"/>
        </w:rPr>
      </w:pPr>
    </w:p>
    <w:p w14:paraId="6F79FB8F" w14:textId="77777777" w:rsidR="00D61DA1" w:rsidRDefault="00D61DA1" w:rsidP="00D61DA1">
      <w:pPr>
        <w:pStyle w:val="NoSpacing"/>
        <w:rPr>
          <w:rFonts w:ascii="Times New Roman" w:hAnsi="Times New Roman"/>
          <w:sz w:val="24"/>
        </w:rPr>
      </w:pPr>
    </w:p>
    <w:p w14:paraId="35B48CA6" w14:textId="77777777" w:rsidR="00D61DA1" w:rsidRDefault="00D61DA1" w:rsidP="00D61DA1">
      <w:pPr>
        <w:pStyle w:val="NoSpacing"/>
        <w:rPr>
          <w:rFonts w:ascii="Times New Roman" w:hAnsi="Times New Roman"/>
          <w:sz w:val="24"/>
        </w:rPr>
      </w:pPr>
    </w:p>
    <w:p w14:paraId="6A849757" w14:textId="77777777" w:rsidR="00D61DA1" w:rsidRDefault="00D61DA1" w:rsidP="00D61DA1">
      <w:pPr>
        <w:pStyle w:val="NoSpacing"/>
        <w:rPr>
          <w:rFonts w:ascii="Times New Roman" w:hAnsi="Times New Roman"/>
          <w:sz w:val="24"/>
        </w:rPr>
      </w:pPr>
    </w:p>
    <w:p w14:paraId="7BAED90A" w14:textId="77777777" w:rsidR="00551B25" w:rsidRDefault="00551B25" w:rsidP="00D61DA1">
      <w:pPr>
        <w:pStyle w:val="NoSpacing"/>
        <w:rPr>
          <w:rFonts w:ascii="Times New Roman" w:hAnsi="Times New Roman"/>
          <w:sz w:val="24"/>
        </w:rPr>
      </w:pPr>
    </w:p>
    <w:p w14:paraId="7DC95F2C" w14:textId="77777777" w:rsidR="00551B25" w:rsidRDefault="00551B25" w:rsidP="00D61DA1">
      <w:pPr>
        <w:pStyle w:val="NoSpacing"/>
        <w:rPr>
          <w:rFonts w:ascii="Times New Roman" w:hAnsi="Times New Roman"/>
          <w:sz w:val="24"/>
        </w:rPr>
      </w:pPr>
    </w:p>
    <w:p w14:paraId="315515A5" w14:textId="77777777" w:rsidR="00551B25" w:rsidRDefault="00551B25" w:rsidP="00D61DA1">
      <w:pPr>
        <w:pStyle w:val="NoSpacing"/>
        <w:rPr>
          <w:rFonts w:ascii="Times New Roman" w:hAnsi="Times New Roman"/>
          <w:sz w:val="24"/>
        </w:rPr>
      </w:pPr>
    </w:p>
    <w:p w14:paraId="282C1BC2" w14:textId="77777777" w:rsidR="00551B25" w:rsidRDefault="00551B25" w:rsidP="00D61DA1">
      <w:pPr>
        <w:pStyle w:val="NoSpacing"/>
        <w:rPr>
          <w:rFonts w:ascii="Times New Roman" w:hAnsi="Times New Roman"/>
          <w:sz w:val="24"/>
        </w:rPr>
      </w:pPr>
    </w:p>
    <w:p w14:paraId="3F319986" w14:textId="77777777" w:rsidR="00BF47DB" w:rsidRDefault="00BF47DB" w:rsidP="00D61DA1">
      <w:pPr>
        <w:pStyle w:val="NoSpacing"/>
        <w:rPr>
          <w:rFonts w:ascii="Times New Roman" w:hAnsi="Times New Roman"/>
          <w:sz w:val="24"/>
        </w:rPr>
      </w:pPr>
    </w:p>
    <w:p w14:paraId="6CDB7E6C" w14:textId="77777777" w:rsidR="00BF47DB" w:rsidRDefault="00BF47DB" w:rsidP="00D61DA1">
      <w:pPr>
        <w:pStyle w:val="NoSpacing"/>
        <w:rPr>
          <w:rFonts w:ascii="Times New Roman" w:hAnsi="Times New Roman"/>
          <w:sz w:val="24"/>
        </w:rPr>
      </w:pPr>
    </w:p>
    <w:p w14:paraId="3B8DDFC8" w14:textId="77777777" w:rsidR="00BF47DB" w:rsidRDefault="00BF47DB" w:rsidP="00D61DA1">
      <w:pPr>
        <w:pStyle w:val="NoSpacing"/>
        <w:rPr>
          <w:rFonts w:ascii="Times New Roman" w:hAnsi="Times New Roman"/>
          <w:sz w:val="24"/>
        </w:rPr>
      </w:pPr>
    </w:p>
    <w:p w14:paraId="4CCEE0E2" w14:textId="77777777" w:rsidR="00BF47DB" w:rsidRDefault="00BF47DB" w:rsidP="00D61DA1">
      <w:pPr>
        <w:pStyle w:val="NoSpacing"/>
        <w:rPr>
          <w:rFonts w:ascii="Times New Roman" w:hAnsi="Times New Roman"/>
          <w:sz w:val="24"/>
        </w:rPr>
      </w:pPr>
    </w:p>
    <w:p w14:paraId="37962727" w14:textId="77777777" w:rsidR="00BF47DB" w:rsidRDefault="00BF47DB" w:rsidP="00D61DA1">
      <w:pPr>
        <w:pStyle w:val="NoSpacing"/>
        <w:rPr>
          <w:rFonts w:ascii="Times New Roman" w:hAnsi="Times New Roman"/>
          <w:sz w:val="24"/>
        </w:rPr>
      </w:pPr>
    </w:p>
    <w:p w14:paraId="1668CFF9" w14:textId="77777777" w:rsidR="00BF47DB" w:rsidRDefault="00BF47DB" w:rsidP="00D61DA1">
      <w:pPr>
        <w:pStyle w:val="NoSpacing"/>
        <w:rPr>
          <w:rFonts w:ascii="Times New Roman" w:hAnsi="Times New Roman"/>
          <w:sz w:val="24"/>
        </w:rPr>
      </w:pPr>
    </w:p>
    <w:p w14:paraId="4DFF3DE7" w14:textId="77777777" w:rsidR="00BF47DB" w:rsidRDefault="00BF47DB" w:rsidP="00D61DA1">
      <w:pPr>
        <w:pStyle w:val="NoSpacing"/>
        <w:rPr>
          <w:rFonts w:ascii="Times New Roman" w:hAnsi="Times New Roman"/>
          <w:sz w:val="24"/>
        </w:rPr>
      </w:pPr>
    </w:p>
    <w:p w14:paraId="53F69478" w14:textId="77777777" w:rsidR="00BF47DB" w:rsidRDefault="00BF47DB" w:rsidP="00D61DA1">
      <w:pPr>
        <w:pStyle w:val="NoSpacing"/>
        <w:rPr>
          <w:rFonts w:ascii="Times New Roman" w:hAnsi="Times New Roman"/>
          <w:sz w:val="24"/>
        </w:rPr>
      </w:pPr>
    </w:p>
    <w:p w14:paraId="35AA995C" w14:textId="77777777" w:rsidR="00BF47DB" w:rsidRDefault="00BF47DB" w:rsidP="00D61DA1">
      <w:pPr>
        <w:pStyle w:val="NoSpacing"/>
        <w:rPr>
          <w:rFonts w:ascii="Times New Roman" w:hAnsi="Times New Roman"/>
          <w:sz w:val="24"/>
        </w:rPr>
      </w:pPr>
    </w:p>
    <w:p w14:paraId="6CCA291F" w14:textId="77777777" w:rsidR="00BF47DB" w:rsidRDefault="00BF47DB" w:rsidP="00D61DA1">
      <w:pPr>
        <w:pStyle w:val="NoSpacing"/>
        <w:rPr>
          <w:rFonts w:ascii="Times New Roman" w:hAnsi="Times New Roman"/>
          <w:sz w:val="24"/>
        </w:rPr>
      </w:pPr>
    </w:p>
    <w:p w14:paraId="22988E23" w14:textId="77777777" w:rsidR="00BF47DB" w:rsidRDefault="00BF47DB" w:rsidP="00D61DA1">
      <w:pPr>
        <w:pStyle w:val="NoSpacing"/>
        <w:rPr>
          <w:rFonts w:ascii="Times New Roman" w:hAnsi="Times New Roman"/>
          <w:sz w:val="24"/>
        </w:rPr>
      </w:pPr>
    </w:p>
    <w:p w14:paraId="5191A291" w14:textId="77777777" w:rsidR="00BF47DB" w:rsidRDefault="00BF47DB" w:rsidP="00D61DA1">
      <w:pPr>
        <w:pStyle w:val="NoSpacing"/>
        <w:rPr>
          <w:rFonts w:ascii="Times New Roman" w:hAnsi="Times New Roman"/>
          <w:sz w:val="24"/>
        </w:rPr>
      </w:pPr>
    </w:p>
    <w:p w14:paraId="5B1663F3" w14:textId="77777777" w:rsidR="00551B25" w:rsidRDefault="00551B25" w:rsidP="00D61DA1">
      <w:pPr>
        <w:pStyle w:val="NoSpacing"/>
        <w:rPr>
          <w:rFonts w:ascii="Times New Roman" w:hAnsi="Times New Roman"/>
          <w:sz w:val="24"/>
        </w:rPr>
      </w:pPr>
    </w:p>
    <w:p w14:paraId="050541DD" w14:textId="77777777" w:rsidR="00551B25" w:rsidRDefault="00551B25" w:rsidP="00D61DA1">
      <w:pPr>
        <w:pStyle w:val="NoSpacing"/>
        <w:rPr>
          <w:rFonts w:ascii="Times New Roman" w:hAnsi="Times New Roman"/>
          <w:sz w:val="24"/>
        </w:rPr>
      </w:pPr>
    </w:p>
    <w:p w14:paraId="35BC73EF" w14:textId="77777777" w:rsidR="00551B25" w:rsidRDefault="00551B25" w:rsidP="00D61DA1">
      <w:pPr>
        <w:pStyle w:val="NoSpacing"/>
        <w:rPr>
          <w:rFonts w:ascii="Times New Roman" w:hAnsi="Times New Roman"/>
          <w:sz w:val="24"/>
        </w:rPr>
      </w:pPr>
    </w:p>
    <w:p w14:paraId="19B85797" w14:textId="77777777" w:rsidR="00D61DA1" w:rsidRDefault="0013182E" w:rsidP="00280BA7">
      <w:pPr>
        <w:pStyle w:val="NoSpacing"/>
        <w:rPr>
          <w:rFonts w:ascii="Times New Roman" w:hAnsi="Times New Roman"/>
          <w:sz w:val="24"/>
        </w:rPr>
      </w:pPr>
      <w:r>
        <w:rPr>
          <w:rFonts w:ascii="Times New Roman" w:hAnsi="Times New Roman"/>
          <w:sz w:val="24"/>
        </w:rPr>
        <w:lastRenderedPageBreak/>
        <w:br w:type="page"/>
      </w:r>
      <w:r w:rsidR="00586AE8">
        <w:rPr>
          <w:rFonts w:ascii="Times New Roman" w:hAnsi="Times New Roman"/>
          <w:b/>
          <w:noProof/>
          <w:sz w:val="28"/>
        </w:rPr>
        <mc:AlternateContent>
          <mc:Choice Requires="wps">
            <w:drawing>
              <wp:anchor distT="0" distB="0" distL="114300" distR="114300" simplePos="0" relativeHeight="251652608" behindDoc="0" locked="0" layoutInCell="1" allowOverlap="1" wp14:anchorId="1489FB76" wp14:editId="0C80A367">
                <wp:simplePos x="0" y="0"/>
                <wp:positionH relativeFrom="column">
                  <wp:posOffset>-752475</wp:posOffset>
                </wp:positionH>
                <wp:positionV relativeFrom="paragraph">
                  <wp:posOffset>12700</wp:posOffset>
                </wp:positionV>
                <wp:extent cx="1104900" cy="9286875"/>
                <wp:effectExtent l="9525" t="12700" r="9525" b="635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04900" cy="9286875"/>
                        </a:xfrm>
                        <a:prstGeom prst="rect">
                          <a:avLst/>
                        </a:prstGeom>
                        <a:solidFill>
                          <a:srgbClr val="FFFFFF"/>
                        </a:solidFill>
                        <a:ln w="9525">
                          <a:solidFill>
                            <a:srgbClr val="000000"/>
                          </a:solidFill>
                          <a:miter lim="800000"/>
                          <a:headEnd/>
                          <a:tailEnd/>
                        </a:ln>
                      </wps:spPr>
                      <wps:txbx>
                        <w:txbxContent>
                          <w:p w14:paraId="761CC8F6" w14:textId="77777777" w:rsidR="00936ED4" w:rsidRDefault="00936ED4" w:rsidP="002D64D9">
                            <w:pPr>
                              <w:pStyle w:val="NoSpacing"/>
                              <w:jc w:val="center"/>
                              <w:rPr>
                                <w:rFonts w:ascii="Times New Roman" w:hAnsi="Times New Roman"/>
                                <w:sz w:val="24"/>
                                <w:szCs w:val="24"/>
                              </w:rPr>
                            </w:pPr>
                            <w:r w:rsidRPr="00401B39">
                              <w:rPr>
                                <w:rFonts w:ascii="Times New Roman" w:hAnsi="Times New Roman"/>
                                <w:sz w:val="48"/>
                                <w:szCs w:val="24"/>
                                <w:highlight w:val="yellow"/>
                              </w:rPr>
                              <w:t>MS</w:t>
                            </w:r>
                            <w:r w:rsidR="002D64D9">
                              <w:rPr>
                                <w:rFonts w:ascii="Times New Roman" w:hAnsi="Times New Roman"/>
                                <w:sz w:val="24"/>
                                <w:szCs w:val="24"/>
                              </w:rPr>
                              <w:t xml:space="preserve"> </w:t>
                            </w:r>
                          </w:p>
                          <w:p w14:paraId="4956795B" w14:textId="77777777" w:rsidR="00936ED4" w:rsidRDefault="00936ED4" w:rsidP="00D61DA1">
                            <w:pPr>
                              <w:pStyle w:val="NoSpacing"/>
                              <w:jc w:val="center"/>
                              <w:rPr>
                                <w:rFonts w:ascii="Times New Roman" w:hAnsi="Times New Roman"/>
                                <w:sz w:val="24"/>
                                <w:szCs w:val="24"/>
                              </w:rPr>
                            </w:pPr>
                          </w:p>
                          <w:p w14:paraId="157A78CB" w14:textId="77777777" w:rsidR="00D61DA1" w:rsidRPr="00E91055" w:rsidRDefault="00D61DA1" w:rsidP="00D61DA1">
                            <w:pPr>
                              <w:pStyle w:val="NoSpacing"/>
                              <w:jc w:val="center"/>
                              <w:rPr>
                                <w:rFonts w:ascii="Times New Roman" w:hAnsi="Times New Roman"/>
                                <w:sz w:val="24"/>
                                <w:szCs w:val="24"/>
                              </w:rPr>
                            </w:pPr>
                          </w:p>
                          <w:p w14:paraId="1678CA55" w14:textId="77777777" w:rsidR="00D61DA1" w:rsidRDefault="00D61DA1" w:rsidP="00D61DA1">
                            <w:pPr>
                              <w:pStyle w:val="NoSpacing"/>
                              <w:jc w:val="center"/>
                              <w:rPr>
                                <w:rFonts w:ascii="Times New Roman" w:hAnsi="Times New Roman"/>
                                <w:sz w:val="24"/>
                                <w:szCs w:val="24"/>
                              </w:rPr>
                            </w:pPr>
                          </w:p>
                          <w:p w14:paraId="32F6D667" w14:textId="77777777" w:rsidR="00D61DA1" w:rsidRDefault="00D61DA1" w:rsidP="00D61DA1">
                            <w:pPr>
                              <w:pStyle w:val="NoSpacing"/>
                              <w:jc w:val="center"/>
                              <w:rPr>
                                <w:rFonts w:ascii="Times New Roman" w:hAnsi="Times New Roman"/>
                                <w:sz w:val="24"/>
                                <w:szCs w:val="24"/>
                              </w:rPr>
                            </w:pPr>
                          </w:p>
                          <w:p w14:paraId="428BF7BF" w14:textId="77777777" w:rsidR="00D61DA1" w:rsidRDefault="00D61DA1" w:rsidP="00D61DA1">
                            <w:pPr>
                              <w:pStyle w:val="NoSpacing"/>
                              <w:jc w:val="center"/>
                              <w:rPr>
                                <w:rFonts w:ascii="Times New Roman" w:hAnsi="Times New Roman"/>
                                <w:sz w:val="24"/>
                                <w:szCs w:val="24"/>
                              </w:rPr>
                            </w:pPr>
                          </w:p>
                          <w:p w14:paraId="0EAC3B6C" w14:textId="77777777" w:rsidR="00D61DA1" w:rsidRDefault="00D61DA1" w:rsidP="00D61DA1">
                            <w:pPr>
                              <w:pStyle w:val="NoSpacing"/>
                              <w:jc w:val="center"/>
                              <w:rPr>
                                <w:rFonts w:ascii="Times New Roman" w:hAnsi="Times New Roman"/>
                                <w:sz w:val="24"/>
                                <w:szCs w:val="24"/>
                              </w:rPr>
                            </w:pPr>
                          </w:p>
                          <w:p w14:paraId="00705A55" w14:textId="77777777" w:rsidR="00D61DA1" w:rsidRDefault="00D61DA1" w:rsidP="00D61DA1">
                            <w:pPr>
                              <w:pStyle w:val="NoSpacing"/>
                              <w:jc w:val="center"/>
                              <w:rPr>
                                <w:rFonts w:ascii="Times New Roman" w:hAnsi="Times New Roman"/>
                                <w:sz w:val="24"/>
                                <w:szCs w:val="24"/>
                              </w:rPr>
                            </w:pPr>
                          </w:p>
                          <w:p w14:paraId="714615EA" w14:textId="77777777" w:rsidR="00D61DA1" w:rsidRDefault="00D61DA1" w:rsidP="00D61DA1">
                            <w:pPr>
                              <w:pStyle w:val="NoSpacing"/>
                              <w:jc w:val="center"/>
                              <w:rPr>
                                <w:rFonts w:ascii="Times New Roman" w:hAnsi="Times New Roman"/>
                                <w:sz w:val="24"/>
                                <w:szCs w:val="24"/>
                              </w:rPr>
                            </w:pPr>
                          </w:p>
                          <w:p w14:paraId="28C3A434" w14:textId="77777777" w:rsidR="00D61DA1" w:rsidRDefault="00D61DA1" w:rsidP="00D61DA1">
                            <w:pPr>
                              <w:pStyle w:val="NoSpacing"/>
                              <w:jc w:val="center"/>
                              <w:rPr>
                                <w:rFonts w:ascii="Times New Roman" w:hAnsi="Times New Roman"/>
                                <w:sz w:val="24"/>
                                <w:szCs w:val="24"/>
                              </w:rPr>
                            </w:pPr>
                          </w:p>
                          <w:p w14:paraId="747F1702" w14:textId="77777777" w:rsidR="00D61DA1" w:rsidRDefault="00D61DA1" w:rsidP="00D61DA1">
                            <w:pPr>
                              <w:pStyle w:val="NoSpacing"/>
                              <w:jc w:val="center"/>
                              <w:rPr>
                                <w:rFonts w:ascii="Times New Roman" w:hAnsi="Times New Roman"/>
                                <w:sz w:val="24"/>
                                <w:szCs w:val="24"/>
                              </w:rPr>
                            </w:pPr>
                          </w:p>
                          <w:p w14:paraId="4AA2A9CD" w14:textId="77777777" w:rsidR="00D61DA1" w:rsidRDefault="00D61DA1" w:rsidP="00D61DA1">
                            <w:pPr>
                              <w:pStyle w:val="NoSpacing"/>
                              <w:jc w:val="center"/>
                              <w:rPr>
                                <w:rFonts w:ascii="Times New Roman" w:hAnsi="Times New Roman"/>
                                <w:sz w:val="24"/>
                                <w:szCs w:val="24"/>
                              </w:rPr>
                            </w:pPr>
                          </w:p>
                          <w:p w14:paraId="5D5903E6" w14:textId="77777777" w:rsidR="00D61DA1" w:rsidRDefault="00D61DA1" w:rsidP="00D61DA1">
                            <w:pPr>
                              <w:pStyle w:val="NoSpacing"/>
                              <w:jc w:val="center"/>
                              <w:rPr>
                                <w:rFonts w:ascii="Times New Roman" w:hAnsi="Times New Roman"/>
                                <w:sz w:val="24"/>
                                <w:szCs w:val="24"/>
                              </w:rPr>
                            </w:pPr>
                          </w:p>
                          <w:p w14:paraId="3AF77402" w14:textId="77777777" w:rsidR="00D61DA1" w:rsidRDefault="00D61DA1" w:rsidP="00D61DA1">
                            <w:pPr>
                              <w:pStyle w:val="NoSpacing"/>
                              <w:jc w:val="center"/>
                              <w:rPr>
                                <w:rFonts w:ascii="Times New Roman" w:hAnsi="Times New Roman"/>
                                <w:sz w:val="24"/>
                                <w:szCs w:val="24"/>
                              </w:rPr>
                            </w:pPr>
                          </w:p>
                          <w:p w14:paraId="422A4851" w14:textId="77777777" w:rsidR="00D61DA1" w:rsidRDefault="00D61DA1" w:rsidP="00D61DA1">
                            <w:pPr>
                              <w:pStyle w:val="NoSpacing"/>
                              <w:jc w:val="center"/>
                              <w:rPr>
                                <w:rFonts w:ascii="Times New Roman" w:hAnsi="Times New Roman"/>
                                <w:sz w:val="24"/>
                                <w:szCs w:val="24"/>
                              </w:rPr>
                            </w:pPr>
                          </w:p>
                          <w:p w14:paraId="6B25323A" w14:textId="77777777" w:rsidR="00936ED4" w:rsidRDefault="00936ED4" w:rsidP="00D61DA1">
                            <w:pPr>
                              <w:pStyle w:val="NoSpacing"/>
                              <w:jc w:val="center"/>
                              <w:rPr>
                                <w:rFonts w:ascii="Times New Roman" w:hAnsi="Times New Roman"/>
                                <w:sz w:val="24"/>
                                <w:szCs w:val="24"/>
                              </w:rPr>
                            </w:pPr>
                          </w:p>
                          <w:p w14:paraId="0D04BD01" w14:textId="77777777" w:rsidR="00D61DA1" w:rsidRDefault="00D61DA1" w:rsidP="00D61DA1">
                            <w:pPr>
                              <w:pStyle w:val="NoSpacing"/>
                              <w:jc w:val="center"/>
                              <w:rPr>
                                <w:rFonts w:ascii="Times New Roman" w:hAnsi="Times New Roman"/>
                                <w:sz w:val="24"/>
                                <w:szCs w:val="24"/>
                              </w:rPr>
                            </w:pPr>
                          </w:p>
                          <w:p w14:paraId="09D3926E" w14:textId="77777777" w:rsidR="001E0160" w:rsidRPr="00B43BBD" w:rsidRDefault="0042701A" w:rsidP="00D61DA1">
                            <w:pPr>
                              <w:pStyle w:val="NoSpacing"/>
                              <w:jc w:val="center"/>
                              <w:rPr>
                                <w:rFonts w:ascii="Times New Roman" w:hAnsi="Times New Roman"/>
                                <w:sz w:val="48"/>
                                <w:szCs w:val="24"/>
                                <w:highlight w:val="yellow"/>
                              </w:rPr>
                            </w:pPr>
                            <w:r w:rsidRPr="00B43BBD">
                              <w:rPr>
                                <w:rFonts w:ascii="Times New Roman" w:hAnsi="Times New Roman"/>
                                <w:sz w:val="48"/>
                                <w:szCs w:val="24"/>
                                <w:highlight w:val="yellow"/>
                              </w:rPr>
                              <w:t xml:space="preserve">S. </w:t>
                            </w:r>
                          </w:p>
                          <w:p w14:paraId="14A528E1" w14:textId="77777777" w:rsidR="00936ED4" w:rsidRPr="00401B39" w:rsidRDefault="0042701A" w:rsidP="00D61DA1">
                            <w:pPr>
                              <w:pStyle w:val="NoSpacing"/>
                              <w:jc w:val="center"/>
                              <w:rPr>
                                <w:rFonts w:ascii="Times New Roman" w:hAnsi="Times New Roman"/>
                                <w:sz w:val="48"/>
                                <w:szCs w:val="24"/>
                              </w:rPr>
                            </w:pPr>
                            <w:r w:rsidRPr="00B43BBD">
                              <w:rPr>
                                <w:rFonts w:ascii="Times New Roman" w:hAnsi="Times New Roman"/>
                                <w:sz w:val="48"/>
                                <w:szCs w:val="24"/>
                                <w:highlight w:val="yellow"/>
                              </w:rPr>
                              <w:t>Ahmad</w:t>
                            </w:r>
                          </w:p>
                          <w:p w14:paraId="1F1E0BF1" w14:textId="77777777" w:rsidR="00D61DA1" w:rsidRDefault="00D61DA1" w:rsidP="00D61DA1">
                            <w:pPr>
                              <w:pStyle w:val="NoSpacing"/>
                              <w:jc w:val="center"/>
                              <w:rPr>
                                <w:rFonts w:ascii="Times New Roman" w:hAnsi="Times New Roman"/>
                                <w:sz w:val="24"/>
                                <w:szCs w:val="24"/>
                              </w:rPr>
                            </w:pPr>
                          </w:p>
                          <w:p w14:paraId="5EBCEBF9" w14:textId="77777777" w:rsidR="00D61DA1" w:rsidRDefault="00D61DA1" w:rsidP="00D61DA1">
                            <w:pPr>
                              <w:pStyle w:val="NoSpacing"/>
                              <w:jc w:val="center"/>
                              <w:rPr>
                                <w:rFonts w:ascii="Times New Roman" w:hAnsi="Times New Roman"/>
                                <w:sz w:val="24"/>
                                <w:szCs w:val="24"/>
                              </w:rPr>
                            </w:pPr>
                          </w:p>
                          <w:p w14:paraId="10B59DFB" w14:textId="77777777" w:rsidR="00D61DA1" w:rsidRDefault="00D61DA1" w:rsidP="00D61DA1">
                            <w:pPr>
                              <w:pStyle w:val="NoSpacing"/>
                              <w:jc w:val="center"/>
                              <w:rPr>
                                <w:rFonts w:ascii="Times New Roman" w:hAnsi="Times New Roman"/>
                                <w:sz w:val="24"/>
                                <w:szCs w:val="24"/>
                              </w:rPr>
                            </w:pPr>
                          </w:p>
                          <w:p w14:paraId="227A5697" w14:textId="77777777" w:rsidR="00D61DA1" w:rsidRDefault="00D61DA1" w:rsidP="00D61DA1">
                            <w:pPr>
                              <w:pStyle w:val="NoSpacing"/>
                              <w:jc w:val="center"/>
                              <w:rPr>
                                <w:rFonts w:ascii="Times New Roman" w:hAnsi="Times New Roman"/>
                                <w:sz w:val="24"/>
                                <w:szCs w:val="24"/>
                              </w:rPr>
                            </w:pPr>
                          </w:p>
                          <w:p w14:paraId="4A589F5E" w14:textId="77777777" w:rsidR="00D61DA1" w:rsidRDefault="00D61DA1" w:rsidP="00D61DA1">
                            <w:pPr>
                              <w:pStyle w:val="NoSpacing"/>
                              <w:jc w:val="center"/>
                              <w:rPr>
                                <w:rFonts w:ascii="Times New Roman" w:hAnsi="Times New Roman"/>
                                <w:sz w:val="24"/>
                                <w:szCs w:val="24"/>
                              </w:rPr>
                            </w:pPr>
                          </w:p>
                          <w:p w14:paraId="44E6C20C" w14:textId="77777777" w:rsidR="00D61DA1" w:rsidRDefault="00D61DA1" w:rsidP="00D61DA1">
                            <w:pPr>
                              <w:pStyle w:val="NoSpacing"/>
                              <w:jc w:val="center"/>
                              <w:rPr>
                                <w:rFonts w:ascii="Times New Roman" w:hAnsi="Times New Roman"/>
                                <w:sz w:val="24"/>
                                <w:szCs w:val="24"/>
                              </w:rPr>
                            </w:pPr>
                          </w:p>
                          <w:p w14:paraId="63AF2B96" w14:textId="77777777" w:rsidR="00D61DA1" w:rsidRDefault="00D61DA1" w:rsidP="00D61DA1">
                            <w:pPr>
                              <w:pStyle w:val="NoSpacing"/>
                              <w:jc w:val="center"/>
                              <w:rPr>
                                <w:rFonts w:ascii="Times New Roman" w:hAnsi="Times New Roman"/>
                                <w:sz w:val="24"/>
                                <w:szCs w:val="24"/>
                              </w:rPr>
                            </w:pPr>
                          </w:p>
                          <w:p w14:paraId="5228028A" w14:textId="77777777" w:rsidR="00D61DA1" w:rsidRDefault="00D61DA1" w:rsidP="00D61DA1">
                            <w:pPr>
                              <w:pStyle w:val="NoSpacing"/>
                              <w:jc w:val="center"/>
                              <w:rPr>
                                <w:rFonts w:ascii="Times New Roman" w:hAnsi="Times New Roman"/>
                                <w:sz w:val="24"/>
                                <w:szCs w:val="24"/>
                              </w:rPr>
                            </w:pPr>
                          </w:p>
                          <w:p w14:paraId="63F65B4C" w14:textId="77777777" w:rsidR="00D61DA1" w:rsidRDefault="00D61DA1" w:rsidP="00D61DA1">
                            <w:pPr>
                              <w:pStyle w:val="NoSpacing"/>
                              <w:jc w:val="center"/>
                              <w:rPr>
                                <w:rFonts w:ascii="Times New Roman" w:hAnsi="Times New Roman"/>
                                <w:sz w:val="24"/>
                                <w:szCs w:val="24"/>
                              </w:rPr>
                            </w:pPr>
                          </w:p>
                          <w:p w14:paraId="7D19536A" w14:textId="77777777" w:rsidR="00D61DA1" w:rsidRDefault="00D61DA1" w:rsidP="00D61DA1">
                            <w:pPr>
                              <w:pStyle w:val="NoSpacing"/>
                              <w:jc w:val="center"/>
                              <w:rPr>
                                <w:rFonts w:ascii="Times New Roman" w:hAnsi="Times New Roman"/>
                                <w:sz w:val="24"/>
                                <w:szCs w:val="24"/>
                              </w:rPr>
                            </w:pPr>
                          </w:p>
                          <w:p w14:paraId="4FA1FD6C" w14:textId="77777777" w:rsidR="00D61DA1" w:rsidRDefault="00D61DA1" w:rsidP="00D61DA1">
                            <w:pPr>
                              <w:pStyle w:val="NoSpacing"/>
                              <w:jc w:val="center"/>
                              <w:rPr>
                                <w:rFonts w:ascii="Times New Roman" w:hAnsi="Times New Roman"/>
                                <w:sz w:val="24"/>
                                <w:szCs w:val="24"/>
                              </w:rPr>
                            </w:pPr>
                          </w:p>
                          <w:p w14:paraId="1483F214" w14:textId="77777777" w:rsidR="00D61DA1" w:rsidRDefault="00D61DA1" w:rsidP="00D61DA1">
                            <w:pPr>
                              <w:pStyle w:val="NoSpacing"/>
                              <w:jc w:val="center"/>
                              <w:rPr>
                                <w:rFonts w:ascii="Times New Roman" w:hAnsi="Times New Roman"/>
                                <w:sz w:val="24"/>
                                <w:szCs w:val="24"/>
                              </w:rPr>
                            </w:pPr>
                          </w:p>
                          <w:p w14:paraId="24EA9493" w14:textId="77777777" w:rsidR="00D61DA1" w:rsidRDefault="00D61DA1" w:rsidP="00D61DA1">
                            <w:pPr>
                              <w:pStyle w:val="NoSpacing"/>
                              <w:jc w:val="center"/>
                              <w:rPr>
                                <w:rFonts w:ascii="Times New Roman" w:hAnsi="Times New Roman"/>
                                <w:sz w:val="24"/>
                                <w:szCs w:val="24"/>
                              </w:rPr>
                            </w:pPr>
                          </w:p>
                          <w:p w14:paraId="5652A4CA" w14:textId="77777777" w:rsidR="00D61DA1" w:rsidRDefault="00D61DA1" w:rsidP="00D61DA1">
                            <w:pPr>
                              <w:pStyle w:val="NoSpacing"/>
                              <w:jc w:val="center"/>
                              <w:rPr>
                                <w:rFonts w:ascii="Times New Roman" w:hAnsi="Times New Roman"/>
                                <w:sz w:val="24"/>
                                <w:szCs w:val="24"/>
                              </w:rPr>
                            </w:pPr>
                          </w:p>
                          <w:p w14:paraId="3B88CDF9" w14:textId="77777777" w:rsidR="00D61DA1" w:rsidRDefault="00D61DA1" w:rsidP="00D61DA1">
                            <w:pPr>
                              <w:pStyle w:val="NoSpacing"/>
                              <w:jc w:val="center"/>
                              <w:rPr>
                                <w:rFonts w:ascii="Times New Roman" w:hAnsi="Times New Roman"/>
                                <w:sz w:val="24"/>
                                <w:szCs w:val="24"/>
                              </w:rPr>
                            </w:pPr>
                          </w:p>
                          <w:p w14:paraId="0A529537" w14:textId="77777777" w:rsidR="00D61DA1" w:rsidRDefault="00D61DA1" w:rsidP="00D61DA1">
                            <w:pPr>
                              <w:pStyle w:val="NoSpacing"/>
                              <w:jc w:val="center"/>
                              <w:rPr>
                                <w:rFonts w:ascii="Times New Roman" w:hAnsi="Times New Roman"/>
                                <w:sz w:val="24"/>
                                <w:szCs w:val="24"/>
                              </w:rPr>
                            </w:pPr>
                          </w:p>
                          <w:p w14:paraId="1D330499" w14:textId="77777777" w:rsidR="00401B39" w:rsidRDefault="00401B39" w:rsidP="00402164">
                            <w:pPr>
                              <w:pStyle w:val="NoSpacing"/>
                              <w:jc w:val="center"/>
                              <w:rPr>
                                <w:rFonts w:ascii="Times New Roman" w:hAnsi="Times New Roman"/>
                                <w:sz w:val="24"/>
                                <w:szCs w:val="24"/>
                              </w:rPr>
                            </w:pPr>
                          </w:p>
                          <w:p w14:paraId="49441C1A" w14:textId="77777777" w:rsidR="00401B39" w:rsidRDefault="00401B39" w:rsidP="00402164">
                            <w:pPr>
                              <w:pStyle w:val="NoSpacing"/>
                              <w:jc w:val="center"/>
                              <w:rPr>
                                <w:rFonts w:ascii="Times New Roman" w:hAnsi="Times New Roman"/>
                                <w:sz w:val="24"/>
                                <w:szCs w:val="24"/>
                              </w:rPr>
                            </w:pPr>
                          </w:p>
                          <w:p w14:paraId="54F6E5F7" w14:textId="77777777" w:rsidR="00401B39" w:rsidRDefault="00401B39" w:rsidP="00402164">
                            <w:pPr>
                              <w:pStyle w:val="NoSpacing"/>
                              <w:jc w:val="center"/>
                              <w:rPr>
                                <w:rFonts w:ascii="Times New Roman" w:hAnsi="Times New Roman"/>
                                <w:sz w:val="24"/>
                                <w:szCs w:val="24"/>
                              </w:rPr>
                            </w:pPr>
                          </w:p>
                          <w:p w14:paraId="1EE10A60" w14:textId="77777777" w:rsidR="00401B39" w:rsidRDefault="00401B39" w:rsidP="00402164">
                            <w:pPr>
                              <w:pStyle w:val="NoSpacing"/>
                              <w:jc w:val="center"/>
                              <w:rPr>
                                <w:rFonts w:ascii="Times New Roman" w:hAnsi="Times New Roman"/>
                                <w:sz w:val="24"/>
                                <w:szCs w:val="24"/>
                              </w:rPr>
                            </w:pPr>
                          </w:p>
                          <w:p w14:paraId="3A57CFF4" w14:textId="77777777" w:rsidR="00401B39" w:rsidRDefault="00401B39" w:rsidP="00402164">
                            <w:pPr>
                              <w:pStyle w:val="NoSpacing"/>
                              <w:jc w:val="center"/>
                              <w:rPr>
                                <w:rFonts w:ascii="Times New Roman" w:hAnsi="Times New Roman"/>
                                <w:sz w:val="24"/>
                                <w:szCs w:val="24"/>
                              </w:rPr>
                            </w:pPr>
                          </w:p>
                          <w:p w14:paraId="55D19DA1" w14:textId="77777777" w:rsidR="00401B39" w:rsidRDefault="00401B39" w:rsidP="00402164">
                            <w:pPr>
                              <w:pStyle w:val="NoSpacing"/>
                              <w:jc w:val="center"/>
                              <w:rPr>
                                <w:rFonts w:ascii="Times New Roman" w:hAnsi="Times New Roman"/>
                                <w:sz w:val="24"/>
                                <w:szCs w:val="24"/>
                              </w:rPr>
                            </w:pPr>
                          </w:p>
                          <w:p w14:paraId="65990918" w14:textId="77777777" w:rsidR="00401B39" w:rsidRDefault="00401B39" w:rsidP="00402164">
                            <w:pPr>
                              <w:pStyle w:val="NoSpacing"/>
                              <w:jc w:val="center"/>
                              <w:rPr>
                                <w:rFonts w:ascii="Times New Roman" w:hAnsi="Times New Roman"/>
                                <w:sz w:val="24"/>
                                <w:szCs w:val="24"/>
                              </w:rPr>
                            </w:pPr>
                          </w:p>
                          <w:p w14:paraId="3AFED53B" w14:textId="77777777" w:rsidR="00401B39" w:rsidRDefault="00401B39" w:rsidP="00402164">
                            <w:pPr>
                              <w:pStyle w:val="NoSpacing"/>
                              <w:jc w:val="center"/>
                              <w:rPr>
                                <w:rFonts w:ascii="Times New Roman" w:hAnsi="Times New Roman"/>
                                <w:sz w:val="24"/>
                                <w:szCs w:val="24"/>
                              </w:rPr>
                            </w:pPr>
                          </w:p>
                          <w:p w14:paraId="5D470768" w14:textId="77777777" w:rsidR="00401B39" w:rsidRDefault="00401B39" w:rsidP="00402164">
                            <w:pPr>
                              <w:pStyle w:val="NoSpacing"/>
                              <w:jc w:val="center"/>
                              <w:rPr>
                                <w:rFonts w:ascii="Times New Roman" w:hAnsi="Times New Roman"/>
                                <w:sz w:val="24"/>
                                <w:szCs w:val="24"/>
                              </w:rPr>
                            </w:pPr>
                          </w:p>
                          <w:p w14:paraId="08F40BDC" w14:textId="77777777" w:rsidR="00401B39" w:rsidRDefault="00401B39" w:rsidP="00402164">
                            <w:pPr>
                              <w:pStyle w:val="NoSpacing"/>
                              <w:jc w:val="center"/>
                              <w:rPr>
                                <w:rFonts w:ascii="Times New Roman" w:hAnsi="Times New Roman"/>
                                <w:sz w:val="24"/>
                                <w:szCs w:val="24"/>
                              </w:rPr>
                            </w:pPr>
                          </w:p>
                          <w:p w14:paraId="157799B1" w14:textId="77777777" w:rsidR="00401B39" w:rsidRDefault="00401B39" w:rsidP="00402164">
                            <w:pPr>
                              <w:pStyle w:val="NoSpacing"/>
                              <w:jc w:val="center"/>
                              <w:rPr>
                                <w:rFonts w:ascii="Times New Roman" w:hAnsi="Times New Roman"/>
                                <w:sz w:val="24"/>
                                <w:szCs w:val="24"/>
                              </w:rPr>
                            </w:pPr>
                          </w:p>
                          <w:p w14:paraId="284FD991" w14:textId="77777777" w:rsidR="00401B39" w:rsidRDefault="00401B39" w:rsidP="00401B39">
                            <w:pPr>
                              <w:pStyle w:val="NoSpacing"/>
                              <w:rPr>
                                <w:rFonts w:ascii="Times New Roman" w:hAnsi="Times New Roman"/>
                                <w:sz w:val="24"/>
                                <w:szCs w:val="24"/>
                              </w:rPr>
                            </w:pPr>
                          </w:p>
                          <w:p w14:paraId="1A5A6758" w14:textId="77777777" w:rsidR="00D61DA1" w:rsidRPr="00401B39" w:rsidRDefault="00D61DA1" w:rsidP="00402164">
                            <w:pPr>
                              <w:pStyle w:val="NoSpacing"/>
                              <w:jc w:val="center"/>
                              <w:rPr>
                                <w:rFonts w:ascii="Times New Roman" w:hAnsi="Times New Roman"/>
                                <w:sz w:val="48"/>
                                <w:szCs w:val="24"/>
                              </w:rPr>
                            </w:pPr>
                            <w:r w:rsidRPr="00401B39">
                              <w:rPr>
                                <w:rFonts w:ascii="Times New Roman" w:hAnsi="Times New Roman"/>
                                <w:sz w:val="48"/>
                                <w:szCs w:val="24"/>
                              </w:rPr>
                              <w:t>201</w:t>
                            </w:r>
                            <w:r w:rsidR="00402164" w:rsidRPr="00401B39">
                              <w:rPr>
                                <w:rFonts w:ascii="Times New Roman" w:hAnsi="Times New Roman"/>
                                <w:sz w:val="48"/>
                                <w:szCs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9FB76" id="Rectangle 3" o:spid="_x0000_s1032" style="position:absolute;margin-left:-59.25pt;margin-top:1pt;width:87pt;height:731.2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">
                <v:textbox>
                  <w:txbxContent>
                    <w:p w14:paraId="761CC8F6" w14:textId="77777777" w:rsidR="00936ED4" w:rsidRDefault="00936ED4" w:rsidP="002D64D9">
                      <w:pPr>
                        <w:pStyle w:val="NoSpacing"/>
                        <w:jc w:val="center"/>
                        <w:rPr>
                          <w:rFonts w:ascii="Times New Roman" w:hAnsi="Times New Roman"/>
                          <w:sz w:val="24"/>
                          <w:szCs w:val="24"/>
                        </w:rPr>
                      </w:pPr>
                      <w:r w:rsidRPr="00401B39">
                        <w:rPr>
                          <w:rFonts w:ascii="Times New Roman" w:hAnsi="Times New Roman"/>
                          <w:sz w:val="48"/>
                          <w:szCs w:val="24"/>
                          <w:highlight w:val="yellow"/>
                        </w:rPr>
                        <w:t>MS</w:t>
                      </w:r>
                      <w:r w:rsidR="002D64D9">
                        <w:rPr>
                          <w:rFonts w:ascii="Times New Roman" w:hAnsi="Times New Roman"/>
                          <w:sz w:val="24"/>
                          <w:szCs w:val="24"/>
                        </w:rPr>
                        <w:t xml:space="preserve"> </w:t>
                      </w:r>
                    </w:p>
                    <w:p w14:paraId="4956795B" w14:textId="77777777" w:rsidR="00936ED4" w:rsidRDefault="00936ED4" w:rsidP="00D61DA1">
                      <w:pPr>
                        <w:pStyle w:val="NoSpacing"/>
                        <w:jc w:val="center"/>
                        <w:rPr>
                          <w:rFonts w:ascii="Times New Roman" w:hAnsi="Times New Roman"/>
                          <w:sz w:val="24"/>
                          <w:szCs w:val="24"/>
                        </w:rPr>
                      </w:pPr>
                    </w:p>
                    <w:p w14:paraId="157A78CB" w14:textId="77777777" w:rsidR="00D61DA1" w:rsidRPr="00E91055" w:rsidRDefault="00D61DA1" w:rsidP="00D61DA1">
                      <w:pPr>
                        <w:pStyle w:val="NoSpacing"/>
                        <w:jc w:val="center"/>
                        <w:rPr>
                          <w:rFonts w:ascii="Times New Roman" w:hAnsi="Times New Roman"/>
                          <w:sz w:val="24"/>
                          <w:szCs w:val="24"/>
                        </w:rPr>
                      </w:pPr>
                    </w:p>
                    <w:p w14:paraId="1678CA55" w14:textId="77777777" w:rsidR="00D61DA1" w:rsidRDefault="00D61DA1" w:rsidP="00D61DA1">
                      <w:pPr>
                        <w:pStyle w:val="NoSpacing"/>
                        <w:jc w:val="center"/>
                        <w:rPr>
                          <w:rFonts w:ascii="Times New Roman" w:hAnsi="Times New Roman"/>
                          <w:sz w:val="24"/>
                          <w:szCs w:val="24"/>
                        </w:rPr>
                      </w:pPr>
                    </w:p>
                    <w:p w14:paraId="32F6D667" w14:textId="77777777" w:rsidR="00D61DA1" w:rsidRDefault="00D61DA1" w:rsidP="00D61DA1">
                      <w:pPr>
                        <w:pStyle w:val="NoSpacing"/>
                        <w:jc w:val="center"/>
                        <w:rPr>
                          <w:rFonts w:ascii="Times New Roman" w:hAnsi="Times New Roman"/>
                          <w:sz w:val="24"/>
                          <w:szCs w:val="24"/>
                        </w:rPr>
                      </w:pPr>
                    </w:p>
                    <w:p w14:paraId="428BF7BF" w14:textId="77777777" w:rsidR="00D61DA1" w:rsidRDefault="00D61DA1" w:rsidP="00D61DA1">
                      <w:pPr>
                        <w:pStyle w:val="NoSpacing"/>
                        <w:jc w:val="center"/>
                        <w:rPr>
                          <w:rFonts w:ascii="Times New Roman" w:hAnsi="Times New Roman"/>
                          <w:sz w:val="24"/>
                          <w:szCs w:val="24"/>
                        </w:rPr>
                      </w:pPr>
                    </w:p>
                    <w:p w14:paraId="0EAC3B6C" w14:textId="77777777" w:rsidR="00D61DA1" w:rsidRDefault="00D61DA1" w:rsidP="00D61DA1">
                      <w:pPr>
                        <w:pStyle w:val="NoSpacing"/>
                        <w:jc w:val="center"/>
                        <w:rPr>
                          <w:rFonts w:ascii="Times New Roman" w:hAnsi="Times New Roman"/>
                          <w:sz w:val="24"/>
                          <w:szCs w:val="24"/>
                        </w:rPr>
                      </w:pPr>
                    </w:p>
                    <w:p w14:paraId="00705A55" w14:textId="77777777" w:rsidR="00D61DA1" w:rsidRDefault="00D61DA1" w:rsidP="00D61DA1">
                      <w:pPr>
                        <w:pStyle w:val="NoSpacing"/>
                        <w:jc w:val="center"/>
                        <w:rPr>
                          <w:rFonts w:ascii="Times New Roman" w:hAnsi="Times New Roman"/>
                          <w:sz w:val="24"/>
                          <w:szCs w:val="24"/>
                        </w:rPr>
                      </w:pPr>
                    </w:p>
                    <w:p w14:paraId="714615EA" w14:textId="77777777" w:rsidR="00D61DA1" w:rsidRDefault="00D61DA1" w:rsidP="00D61DA1">
                      <w:pPr>
                        <w:pStyle w:val="NoSpacing"/>
                        <w:jc w:val="center"/>
                        <w:rPr>
                          <w:rFonts w:ascii="Times New Roman" w:hAnsi="Times New Roman"/>
                          <w:sz w:val="24"/>
                          <w:szCs w:val="24"/>
                        </w:rPr>
                      </w:pPr>
                    </w:p>
                    <w:p w14:paraId="28C3A434" w14:textId="77777777" w:rsidR="00D61DA1" w:rsidRDefault="00D61DA1" w:rsidP="00D61DA1">
                      <w:pPr>
                        <w:pStyle w:val="NoSpacing"/>
                        <w:jc w:val="center"/>
                        <w:rPr>
                          <w:rFonts w:ascii="Times New Roman" w:hAnsi="Times New Roman"/>
                          <w:sz w:val="24"/>
                          <w:szCs w:val="24"/>
                        </w:rPr>
                      </w:pPr>
                    </w:p>
                    <w:p w14:paraId="747F1702" w14:textId="77777777" w:rsidR="00D61DA1" w:rsidRDefault="00D61DA1" w:rsidP="00D61DA1">
                      <w:pPr>
                        <w:pStyle w:val="NoSpacing"/>
                        <w:jc w:val="center"/>
                        <w:rPr>
                          <w:rFonts w:ascii="Times New Roman" w:hAnsi="Times New Roman"/>
                          <w:sz w:val="24"/>
                          <w:szCs w:val="24"/>
                        </w:rPr>
                      </w:pPr>
                    </w:p>
                    <w:p w14:paraId="4AA2A9CD" w14:textId="77777777" w:rsidR="00D61DA1" w:rsidRDefault="00D61DA1" w:rsidP="00D61DA1">
                      <w:pPr>
                        <w:pStyle w:val="NoSpacing"/>
                        <w:jc w:val="center"/>
                        <w:rPr>
                          <w:rFonts w:ascii="Times New Roman" w:hAnsi="Times New Roman"/>
                          <w:sz w:val="24"/>
                          <w:szCs w:val="24"/>
                        </w:rPr>
                      </w:pPr>
                    </w:p>
                    <w:p w14:paraId="5D5903E6" w14:textId="77777777" w:rsidR="00D61DA1" w:rsidRDefault="00D61DA1" w:rsidP="00D61DA1">
                      <w:pPr>
                        <w:pStyle w:val="NoSpacing"/>
                        <w:jc w:val="center"/>
                        <w:rPr>
                          <w:rFonts w:ascii="Times New Roman" w:hAnsi="Times New Roman"/>
                          <w:sz w:val="24"/>
                          <w:szCs w:val="24"/>
                        </w:rPr>
                      </w:pPr>
                    </w:p>
                    <w:p w14:paraId="3AF77402" w14:textId="77777777" w:rsidR="00D61DA1" w:rsidRDefault="00D61DA1" w:rsidP="00D61DA1">
                      <w:pPr>
                        <w:pStyle w:val="NoSpacing"/>
                        <w:jc w:val="center"/>
                        <w:rPr>
                          <w:rFonts w:ascii="Times New Roman" w:hAnsi="Times New Roman"/>
                          <w:sz w:val="24"/>
                          <w:szCs w:val="24"/>
                        </w:rPr>
                      </w:pPr>
                    </w:p>
                    <w:p w14:paraId="422A4851" w14:textId="77777777" w:rsidR="00D61DA1" w:rsidRDefault="00D61DA1" w:rsidP="00D61DA1">
                      <w:pPr>
                        <w:pStyle w:val="NoSpacing"/>
                        <w:jc w:val="center"/>
                        <w:rPr>
                          <w:rFonts w:ascii="Times New Roman" w:hAnsi="Times New Roman"/>
                          <w:sz w:val="24"/>
                          <w:szCs w:val="24"/>
                        </w:rPr>
                      </w:pPr>
                    </w:p>
                    <w:p w14:paraId="6B25323A" w14:textId="77777777" w:rsidR="00936ED4" w:rsidRDefault="00936ED4" w:rsidP="00D61DA1">
                      <w:pPr>
                        <w:pStyle w:val="NoSpacing"/>
                        <w:jc w:val="center"/>
                        <w:rPr>
                          <w:rFonts w:ascii="Times New Roman" w:hAnsi="Times New Roman"/>
                          <w:sz w:val="24"/>
                          <w:szCs w:val="24"/>
                        </w:rPr>
                      </w:pPr>
                    </w:p>
                    <w:p w14:paraId="0D04BD01" w14:textId="77777777" w:rsidR="00D61DA1" w:rsidRDefault="00D61DA1" w:rsidP="00D61DA1">
                      <w:pPr>
                        <w:pStyle w:val="NoSpacing"/>
                        <w:jc w:val="center"/>
                        <w:rPr>
                          <w:rFonts w:ascii="Times New Roman" w:hAnsi="Times New Roman"/>
                          <w:sz w:val="24"/>
                          <w:szCs w:val="24"/>
                        </w:rPr>
                      </w:pPr>
                    </w:p>
                    <w:p w14:paraId="09D3926E" w14:textId="77777777" w:rsidR="001E0160" w:rsidRPr="00B43BBD" w:rsidRDefault="0042701A" w:rsidP="00D61DA1">
                      <w:pPr>
                        <w:pStyle w:val="NoSpacing"/>
                        <w:jc w:val="center"/>
                        <w:rPr>
                          <w:rFonts w:ascii="Times New Roman" w:hAnsi="Times New Roman"/>
                          <w:sz w:val="48"/>
                          <w:szCs w:val="24"/>
                          <w:highlight w:val="yellow"/>
                        </w:rPr>
                      </w:pPr>
                      <w:r w:rsidRPr="00B43BBD">
                        <w:rPr>
                          <w:rFonts w:ascii="Times New Roman" w:hAnsi="Times New Roman"/>
                          <w:sz w:val="48"/>
                          <w:szCs w:val="24"/>
                          <w:highlight w:val="yellow"/>
                        </w:rPr>
                        <w:t xml:space="preserve">S. </w:t>
                      </w:r>
                    </w:p>
                    <w:p w14:paraId="14A528E1" w14:textId="77777777" w:rsidR="00936ED4" w:rsidRPr="00401B39" w:rsidRDefault="0042701A" w:rsidP="00D61DA1">
                      <w:pPr>
                        <w:pStyle w:val="NoSpacing"/>
                        <w:jc w:val="center"/>
                        <w:rPr>
                          <w:rFonts w:ascii="Times New Roman" w:hAnsi="Times New Roman"/>
                          <w:sz w:val="48"/>
                          <w:szCs w:val="24"/>
                        </w:rPr>
                      </w:pPr>
                      <w:r w:rsidRPr="00B43BBD">
                        <w:rPr>
                          <w:rFonts w:ascii="Times New Roman" w:hAnsi="Times New Roman"/>
                          <w:sz w:val="48"/>
                          <w:szCs w:val="24"/>
                          <w:highlight w:val="yellow"/>
                        </w:rPr>
                        <w:t>Ahmad</w:t>
                      </w:r>
                    </w:p>
                    <w:p w14:paraId="1F1E0BF1" w14:textId="77777777" w:rsidR="00D61DA1" w:rsidRDefault="00D61DA1" w:rsidP="00D61DA1">
                      <w:pPr>
                        <w:pStyle w:val="NoSpacing"/>
                        <w:jc w:val="center"/>
                        <w:rPr>
                          <w:rFonts w:ascii="Times New Roman" w:hAnsi="Times New Roman"/>
                          <w:sz w:val="24"/>
                          <w:szCs w:val="24"/>
                        </w:rPr>
                      </w:pPr>
                    </w:p>
                    <w:p w14:paraId="5EBCEBF9" w14:textId="77777777" w:rsidR="00D61DA1" w:rsidRDefault="00D61DA1" w:rsidP="00D61DA1">
                      <w:pPr>
                        <w:pStyle w:val="NoSpacing"/>
                        <w:jc w:val="center"/>
                        <w:rPr>
                          <w:rFonts w:ascii="Times New Roman" w:hAnsi="Times New Roman"/>
                          <w:sz w:val="24"/>
                          <w:szCs w:val="24"/>
                        </w:rPr>
                      </w:pPr>
                    </w:p>
                    <w:p w14:paraId="10B59DFB" w14:textId="77777777" w:rsidR="00D61DA1" w:rsidRDefault="00D61DA1" w:rsidP="00D61DA1">
                      <w:pPr>
                        <w:pStyle w:val="NoSpacing"/>
                        <w:jc w:val="center"/>
                        <w:rPr>
                          <w:rFonts w:ascii="Times New Roman" w:hAnsi="Times New Roman"/>
                          <w:sz w:val="24"/>
                          <w:szCs w:val="24"/>
                        </w:rPr>
                      </w:pPr>
                    </w:p>
                    <w:p w14:paraId="227A5697" w14:textId="77777777" w:rsidR="00D61DA1" w:rsidRDefault="00D61DA1" w:rsidP="00D61DA1">
                      <w:pPr>
                        <w:pStyle w:val="NoSpacing"/>
                        <w:jc w:val="center"/>
                        <w:rPr>
                          <w:rFonts w:ascii="Times New Roman" w:hAnsi="Times New Roman"/>
                          <w:sz w:val="24"/>
                          <w:szCs w:val="24"/>
                        </w:rPr>
                      </w:pPr>
                    </w:p>
                    <w:p w14:paraId="4A589F5E" w14:textId="77777777" w:rsidR="00D61DA1" w:rsidRDefault="00D61DA1" w:rsidP="00D61DA1">
                      <w:pPr>
                        <w:pStyle w:val="NoSpacing"/>
                        <w:jc w:val="center"/>
                        <w:rPr>
                          <w:rFonts w:ascii="Times New Roman" w:hAnsi="Times New Roman"/>
                          <w:sz w:val="24"/>
                          <w:szCs w:val="24"/>
                        </w:rPr>
                      </w:pPr>
                    </w:p>
                    <w:p w14:paraId="44E6C20C" w14:textId="77777777" w:rsidR="00D61DA1" w:rsidRDefault="00D61DA1" w:rsidP="00D61DA1">
                      <w:pPr>
                        <w:pStyle w:val="NoSpacing"/>
                        <w:jc w:val="center"/>
                        <w:rPr>
                          <w:rFonts w:ascii="Times New Roman" w:hAnsi="Times New Roman"/>
                          <w:sz w:val="24"/>
                          <w:szCs w:val="24"/>
                        </w:rPr>
                      </w:pPr>
                    </w:p>
                    <w:p w14:paraId="63AF2B96" w14:textId="77777777" w:rsidR="00D61DA1" w:rsidRDefault="00D61DA1" w:rsidP="00D61DA1">
                      <w:pPr>
                        <w:pStyle w:val="NoSpacing"/>
                        <w:jc w:val="center"/>
                        <w:rPr>
                          <w:rFonts w:ascii="Times New Roman" w:hAnsi="Times New Roman"/>
                          <w:sz w:val="24"/>
                          <w:szCs w:val="24"/>
                        </w:rPr>
                      </w:pPr>
                    </w:p>
                    <w:p w14:paraId="5228028A" w14:textId="77777777" w:rsidR="00D61DA1" w:rsidRDefault="00D61DA1" w:rsidP="00D61DA1">
                      <w:pPr>
                        <w:pStyle w:val="NoSpacing"/>
                        <w:jc w:val="center"/>
                        <w:rPr>
                          <w:rFonts w:ascii="Times New Roman" w:hAnsi="Times New Roman"/>
                          <w:sz w:val="24"/>
                          <w:szCs w:val="24"/>
                        </w:rPr>
                      </w:pPr>
                    </w:p>
                    <w:p w14:paraId="63F65B4C" w14:textId="77777777" w:rsidR="00D61DA1" w:rsidRDefault="00D61DA1" w:rsidP="00D61DA1">
                      <w:pPr>
                        <w:pStyle w:val="NoSpacing"/>
                        <w:jc w:val="center"/>
                        <w:rPr>
                          <w:rFonts w:ascii="Times New Roman" w:hAnsi="Times New Roman"/>
                          <w:sz w:val="24"/>
                          <w:szCs w:val="24"/>
                        </w:rPr>
                      </w:pPr>
                    </w:p>
                    <w:p w14:paraId="7D19536A" w14:textId="77777777" w:rsidR="00D61DA1" w:rsidRDefault="00D61DA1" w:rsidP="00D61DA1">
                      <w:pPr>
                        <w:pStyle w:val="NoSpacing"/>
                        <w:jc w:val="center"/>
                        <w:rPr>
                          <w:rFonts w:ascii="Times New Roman" w:hAnsi="Times New Roman"/>
                          <w:sz w:val="24"/>
                          <w:szCs w:val="24"/>
                        </w:rPr>
                      </w:pPr>
                    </w:p>
                    <w:p w14:paraId="4FA1FD6C" w14:textId="77777777" w:rsidR="00D61DA1" w:rsidRDefault="00D61DA1" w:rsidP="00D61DA1">
                      <w:pPr>
                        <w:pStyle w:val="NoSpacing"/>
                        <w:jc w:val="center"/>
                        <w:rPr>
                          <w:rFonts w:ascii="Times New Roman" w:hAnsi="Times New Roman"/>
                          <w:sz w:val="24"/>
                          <w:szCs w:val="24"/>
                        </w:rPr>
                      </w:pPr>
                    </w:p>
                    <w:p w14:paraId="1483F214" w14:textId="77777777" w:rsidR="00D61DA1" w:rsidRDefault="00D61DA1" w:rsidP="00D61DA1">
                      <w:pPr>
                        <w:pStyle w:val="NoSpacing"/>
                        <w:jc w:val="center"/>
                        <w:rPr>
                          <w:rFonts w:ascii="Times New Roman" w:hAnsi="Times New Roman"/>
                          <w:sz w:val="24"/>
                          <w:szCs w:val="24"/>
                        </w:rPr>
                      </w:pPr>
                    </w:p>
                    <w:p w14:paraId="24EA9493" w14:textId="77777777" w:rsidR="00D61DA1" w:rsidRDefault="00D61DA1" w:rsidP="00D61DA1">
                      <w:pPr>
                        <w:pStyle w:val="NoSpacing"/>
                        <w:jc w:val="center"/>
                        <w:rPr>
                          <w:rFonts w:ascii="Times New Roman" w:hAnsi="Times New Roman"/>
                          <w:sz w:val="24"/>
                          <w:szCs w:val="24"/>
                        </w:rPr>
                      </w:pPr>
                    </w:p>
                    <w:p w14:paraId="5652A4CA" w14:textId="77777777" w:rsidR="00D61DA1" w:rsidRDefault="00D61DA1" w:rsidP="00D61DA1">
                      <w:pPr>
                        <w:pStyle w:val="NoSpacing"/>
                        <w:jc w:val="center"/>
                        <w:rPr>
                          <w:rFonts w:ascii="Times New Roman" w:hAnsi="Times New Roman"/>
                          <w:sz w:val="24"/>
                          <w:szCs w:val="24"/>
                        </w:rPr>
                      </w:pPr>
                    </w:p>
                    <w:p w14:paraId="3B88CDF9" w14:textId="77777777" w:rsidR="00D61DA1" w:rsidRDefault="00D61DA1" w:rsidP="00D61DA1">
                      <w:pPr>
                        <w:pStyle w:val="NoSpacing"/>
                        <w:jc w:val="center"/>
                        <w:rPr>
                          <w:rFonts w:ascii="Times New Roman" w:hAnsi="Times New Roman"/>
                          <w:sz w:val="24"/>
                          <w:szCs w:val="24"/>
                        </w:rPr>
                      </w:pPr>
                    </w:p>
                    <w:p w14:paraId="0A529537" w14:textId="77777777" w:rsidR="00D61DA1" w:rsidRDefault="00D61DA1" w:rsidP="00D61DA1">
                      <w:pPr>
                        <w:pStyle w:val="NoSpacing"/>
                        <w:jc w:val="center"/>
                        <w:rPr>
                          <w:rFonts w:ascii="Times New Roman" w:hAnsi="Times New Roman"/>
                          <w:sz w:val="24"/>
                          <w:szCs w:val="24"/>
                        </w:rPr>
                      </w:pPr>
                    </w:p>
                    <w:p w14:paraId="1D330499" w14:textId="77777777" w:rsidR="00401B39" w:rsidRDefault="00401B39" w:rsidP="00402164">
                      <w:pPr>
                        <w:pStyle w:val="NoSpacing"/>
                        <w:jc w:val="center"/>
                        <w:rPr>
                          <w:rFonts w:ascii="Times New Roman" w:hAnsi="Times New Roman"/>
                          <w:sz w:val="24"/>
                          <w:szCs w:val="24"/>
                        </w:rPr>
                      </w:pPr>
                    </w:p>
                    <w:p w14:paraId="49441C1A" w14:textId="77777777" w:rsidR="00401B39" w:rsidRDefault="00401B39" w:rsidP="00402164">
                      <w:pPr>
                        <w:pStyle w:val="NoSpacing"/>
                        <w:jc w:val="center"/>
                        <w:rPr>
                          <w:rFonts w:ascii="Times New Roman" w:hAnsi="Times New Roman"/>
                          <w:sz w:val="24"/>
                          <w:szCs w:val="24"/>
                        </w:rPr>
                      </w:pPr>
                    </w:p>
                    <w:p w14:paraId="54F6E5F7" w14:textId="77777777" w:rsidR="00401B39" w:rsidRDefault="00401B39" w:rsidP="00402164">
                      <w:pPr>
                        <w:pStyle w:val="NoSpacing"/>
                        <w:jc w:val="center"/>
                        <w:rPr>
                          <w:rFonts w:ascii="Times New Roman" w:hAnsi="Times New Roman"/>
                          <w:sz w:val="24"/>
                          <w:szCs w:val="24"/>
                        </w:rPr>
                      </w:pPr>
                    </w:p>
                    <w:p w14:paraId="1EE10A60" w14:textId="77777777" w:rsidR="00401B39" w:rsidRDefault="00401B39" w:rsidP="00402164">
                      <w:pPr>
                        <w:pStyle w:val="NoSpacing"/>
                        <w:jc w:val="center"/>
                        <w:rPr>
                          <w:rFonts w:ascii="Times New Roman" w:hAnsi="Times New Roman"/>
                          <w:sz w:val="24"/>
                          <w:szCs w:val="24"/>
                        </w:rPr>
                      </w:pPr>
                    </w:p>
                    <w:p w14:paraId="3A57CFF4" w14:textId="77777777" w:rsidR="00401B39" w:rsidRDefault="00401B39" w:rsidP="00402164">
                      <w:pPr>
                        <w:pStyle w:val="NoSpacing"/>
                        <w:jc w:val="center"/>
                        <w:rPr>
                          <w:rFonts w:ascii="Times New Roman" w:hAnsi="Times New Roman"/>
                          <w:sz w:val="24"/>
                          <w:szCs w:val="24"/>
                        </w:rPr>
                      </w:pPr>
                    </w:p>
                    <w:p w14:paraId="55D19DA1" w14:textId="77777777" w:rsidR="00401B39" w:rsidRDefault="00401B39" w:rsidP="00402164">
                      <w:pPr>
                        <w:pStyle w:val="NoSpacing"/>
                        <w:jc w:val="center"/>
                        <w:rPr>
                          <w:rFonts w:ascii="Times New Roman" w:hAnsi="Times New Roman"/>
                          <w:sz w:val="24"/>
                          <w:szCs w:val="24"/>
                        </w:rPr>
                      </w:pPr>
                    </w:p>
                    <w:p w14:paraId="65990918" w14:textId="77777777" w:rsidR="00401B39" w:rsidRDefault="00401B39" w:rsidP="00402164">
                      <w:pPr>
                        <w:pStyle w:val="NoSpacing"/>
                        <w:jc w:val="center"/>
                        <w:rPr>
                          <w:rFonts w:ascii="Times New Roman" w:hAnsi="Times New Roman"/>
                          <w:sz w:val="24"/>
                          <w:szCs w:val="24"/>
                        </w:rPr>
                      </w:pPr>
                    </w:p>
                    <w:p w14:paraId="3AFED53B" w14:textId="77777777" w:rsidR="00401B39" w:rsidRDefault="00401B39" w:rsidP="00402164">
                      <w:pPr>
                        <w:pStyle w:val="NoSpacing"/>
                        <w:jc w:val="center"/>
                        <w:rPr>
                          <w:rFonts w:ascii="Times New Roman" w:hAnsi="Times New Roman"/>
                          <w:sz w:val="24"/>
                          <w:szCs w:val="24"/>
                        </w:rPr>
                      </w:pPr>
                    </w:p>
                    <w:p w14:paraId="5D470768" w14:textId="77777777" w:rsidR="00401B39" w:rsidRDefault="00401B39" w:rsidP="00402164">
                      <w:pPr>
                        <w:pStyle w:val="NoSpacing"/>
                        <w:jc w:val="center"/>
                        <w:rPr>
                          <w:rFonts w:ascii="Times New Roman" w:hAnsi="Times New Roman"/>
                          <w:sz w:val="24"/>
                          <w:szCs w:val="24"/>
                        </w:rPr>
                      </w:pPr>
                    </w:p>
                    <w:p w14:paraId="08F40BDC" w14:textId="77777777" w:rsidR="00401B39" w:rsidRDefault="00401B39" w:rsidP="00402164">
                      <w:pPr>
                        <w:pStyle w:val="NoSpacing"/>
                        <w:jc w:val="center"/>
                        <w:rPr>
                          <w:rFonts w:ascii="Times New Roman" w:hAnsi="Times New Roman"/>
                          <w:sz w:val="24"/>
                          <w:szCs w:val="24"/>
                        </w:rPr>
                      </w:pPr>
                    </w:p>
                    <w:p w14:paraId="157799B1" w14:textId="77777777" w:rsidR="00401B39" w:rsidRDefault="00401B39" w:rsidP="00402164">
                      <w:pPr>
                        <w:pStyle w:val="NoSpacing"/>
                        <w:jc w:val="center"/>
                        <w:rPr>
                          <w:rFonts w:ascii="Times New Roman" w:hAnsi="Times New Roman"/>
                          <w:sz w:val="24"/>
                          <w:szCs w:val="24"/>
                        </w:rPr>
                      </w:pPr>
                    </w:p>
                    <w:p w14:paraId="284FD991" w14:textId="77777777" w:rsidR="00401B39" w:rsidRDefault="00401B39" w:rsidP="00401B39">
                      <w:pPr>
                        <w:pStyle w:val="NoSpacing"/>
                        <w:rPr>
                          <w:rFonts w:ascii="Times New Roman" w:hAnsi="Times New Roman"/>
                          <w:sz w:val="24"/>
                          <w:szCs w:val="24"/>
                        </w:rPr>
                      </w:pPr>
                    </w:p>
                    <w:p w14:paraId="1A5A6758" w14:textId="77777777" w:rsidR="00D61DA1" w:rsidRPr="00401B39" w:rsidRDefault="00D61DA1" w:rsidP="00402164">
                      <w:pPr>
                        <w:pStyle w:val="NoSpacing"/>
                        <w:jc w:val="center"/>
                        <w:rPr>
                          <w:rFonts w:ascii="Times New Roman" w:hAnsi="Times New Roman"/>
                          <w:sz w:val="48"/>
                          <w:szCs w:val="24"/>
                        </w:rPr>
                      </w:pPr>
                      <w:r w:rsidRPr="00401B39">
                        <w:rPr>
                          <w:rFonts w:ascii="Times New Roman" w:hAnsi="Times New Roman"/>
                          <w:sz w:val="48"/>
                          <w:szCs w:val="24"/>
                        </w:rPr>
                        <w:t>201</w:t>
                      </w:r>
                      <w:r w:rsidR="00402164" w:rsidRPr="00401B39">
                        <w:rPr>
                          <w:rFonts w:ascii="Times New Roman" w:hAnsi="Times New Roman"/>
                          <w:sz w:val="48"/>
                          <w:szCs w:val="24"/>
                        </w:rPr>
                        <w:t>9</w:t>
                      </w:r>
                    </w:p>
                  </w:txbxContent>
                </v:textbox>
              </v:rect>
            </w:pict>
          </mc:Fallback>
        </mc:AlternateContent>
      </w:r>
      <w:r w:rsidR="00586AE8">
        <w:rPr>
          <w:rFonts w:ascii="Times New Roman" w:hAnsi="Times New Roman"/>
          <w:b/>
          <w:noProof/>
          <w:sz w:val="28"/>
        </w:rPr>
        <mc:AlternateContent>
          <mc:Choice Requires="wps">
            <w:drawing>
              <wp:anchor distT="0" distB="0" distL="114300" distR="114300" simplePos="0" relativeHeight="251653632" behindDoc="0" locked="0" layoutInCell="1" allowOverlap="1" wp14:anchorId="3E096F79" wp14:editId="0B06529F">
                <wp:simplePos x="0" y="0"/>
                <wp:positionH relativeFrom="column">
                  <wp:posOffset>515620</wp:posOffset>
                </wp:positionH>
                <wp:positionV relativeFrom="paragraph">
                  <wp:posOffset>12700</wp:posOffset>
                </wp:positionV>
                <wp:extent cx="5410200" cy="9286875"/>
                <wp:effectExtent l="10795" t="12700" r="8255"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9286875"/>
                        </a:xfrm>
                        <a:prstGeom prst="rect">
                          <a:avLst/>
                        </a:prstGeom>
                        <a:solidFill>
                          <a:srgbClr val="FFFFFF"/>
                        </a:solidFill>
                        <a:ln w="9525">
                          <a:solidFill>
                            <a:srgbClr val="000000"/>
                          </a:solidFill>
                          <a:miter lim="800000"/>
                          <a:headEnd/>
                          <a:tailEnd/>
                        </a:ln>
                      </wps:spPr>
                      <wps:txbx>
                        <w:txbxContent>
                          <w:p w14:paraId="1639DAB0" w14:textId="77777777" w:rsidR="00D61DA1" w:rsidRPr="00401B39" w:rsidRDefault="00927CF4" w:rsidP="00D61DA1">
                            <w:pPr>
                              <w:pStyle w:val="NoSpacing"/>
                              <w:jc w:val="center"/>
                              <w:rPr>
                                <w:rFonts w:ascii="Times New Roman" w:hAnsi="Times New Roman"/>
                                <w:b/>
                                <w:sz w:val="44"/>
                                <w:szCs w:val="24"/>
                              </w:rPr>
                            </w:pPr>
                            <w:r w:rsidRPr="00401B39">
                              <w:rPr>
                                <w:rFonts w:ascii="Times New Roman" w:hAnsi="Times New Roman"/>
                                <w:b/>
                                <w:sz w:val="48"/>
                              </w:rPr>
                              <w:t>Thesis Title</w:t>
                            </w:r>
                          </w:p>
                          <w:p w14:paraId="4487554C" w14:textId="77777777" w:rsidR="00D61DA1" w:rsidRDefault="00D61DA1" w:rsidP="00D61DA1">
                            <w:pPr>
                              <w:pStyle w:val="NoSpacing"/>
                              <w:jc w:val="center"/>
                              <w:rPr>
                                <w:rFonts w:ascii="Times New Roman" w:hAnsi="Times New Roman"/>
                                <w:sz w:val="24"/>
                                <w:szCs w:val="24"/>
                              </w:rPr>
                            </w:pPr>
                          </w:p>
                          <w:p w14:paraId="16E029C4" w14:textId="77777777" w:rsidR="00D61DA1" w:rsidRDefault="00D61DA1" w:rsidP="00D61DA1">
                            <w:pPr>
                              <w:pStyle w:val="NoSpacing"/>
                              <w:jc w:val="center"/>
                              <w:rPr>
                                <w:rFonts w:ascii="Times New Roman" w:hAnsi="Times New Roman"/>
                                <w:sz w:val="24"/>
                                <w:szCs w:val="24"/>
                              </w:rPr>
                            </w:pPr>
                          </w:p>
                          <w:p w14:paraId="30AEFFEC" w14:textId="77777777" w:rsidR="00D61DA1" w:rsidRDefault="00D61DA1" w:rsidP="00D61DA1">
                            <w:pPr>
                              <w:pStyle w:val="NoSpacing"/>
                              <w:jc w:val="center"/>
                              <w:rPr>
                                <w:rFonts w:ascii="Times New Roman" w:hAnsi="Times New Roman"/>
                                <w:sz w:val="24"/>
                                <w:szCs w:val="24"/>
                              </w:rPr>
                            </w:pPr>
                          </w:p>
                          <w:p w14:paraId="449CD1A8" w14:textId="77777777" w:rsidR="00D61DA1" w:rsidRDefault="00D61DA1" w:rsidP="00D61DA1">
                            <w:pPr>
                              <w:pStyle w:val="NoSpacing"/>
                              <w:jc w:val="center"/>
                              <w:rPr>
                                <w:rFonts w:ascii="Times New Roman" w:hAnsi="Times New Roman"/>
                                <w:sz w:val="24"/>
                                <w:szCs w:val="24"/>
                              </w:rPr>
                            </w:pPr>
                          </w:p>
                          <w:p w14:paraId="4F23FA77" w14:textId="77777777" w:rsidR="00D61DA1" w:rsidRDefault="00D61DA1" w:rsidP="00D61DA1">
                            <w:pPr>
                              <w:pStyle w:val="NoSpacing"/>
                              <w:jc w:val="center"/>
                              <w:rPr>
                                <w:rFonts w:ascii="Times New Roman" w:hAnsi="Times New Roman"/>
                                <w:sz w:val="24"/>
                                <w:szCs w:val="24"/>
                              </w:rPr>
                            </w:pPr>
                          </w:p>
                          <w:p w14:paraId="324C784E" w14:textId="77777777" w:rsidR="00D61DA1" w:rsidRPr="00401B39" w:rsidRDefault="00927CF4" w:rsidP="00D61DA1">
                            <w:pPr>
                              <w:pStyle w:val="NoSpacing"/>
                              <w:jc w:val="center"/>
                              <w:rPr>
                                <w:rFonts w:ascii="Times New Roman" w:hAnsi="Times New Roman"/>
                                <w:b/>
                                <w:sz w:val="44"/>
                                <w:szCs w:val="24"/>
                              </w:rPr>
                            </w:pPr>
                            <w:r w:rsidRPr="00F37209">
                              <w:rPr>
                                <w:rFonts w:ascii="Times New Roman" w:hAnsi="Times New Roman"/>
                                <w:b/>
                                <w:sz w:val="48"/>
                                <w:szCs w:val="24"/>
                              </w:rPr>
                              <w:t>Student Name</w:t>
                            </w:r>
                          </w:p>
                          <w:p w14:paraId="3AB01058" w14:textId="77777777" w:rsidR="00D61DA1" w:rsidRDefault="00D61DA1" w:rsidP="00D61DA1">
                            <w:pPr>
                              <w:pStyle w:val="NoSpacing"/>
                              <w:jc w:val="center"/>
                              <w:rPr>
                                <w:rFonts w:ascii="Times New Roman" w:hAnsi="Times New Roman"/>
                                <w:sz w:val="24"/>
                                <w:szCs w:val="24"/>
                              </w:rPr>
                            </w:pPr>
                          </w:p>
                          <w:p w14:paraId="0F6FC8CD" w14:textId="77777777" w:rsidR="00D61DA1" w:rsidRDefault="00D61DA1" w:rsidP="00D61DA1">
                            <w:pPr>
                              <w:pStyle w:val="NoSpacing"/>
                              <w:jc w:val="center"/>
                              <w:rPr>
                                <w:rFonts w:ascii="Times New Roman" w:hAnsi="Times New Roman"/>
                                <w:sz w:val="24"/>
                                <w:szCs w:val="24"/>
                              </w:rPr>
                            </w:pPr>
                          </w:p>
                          <w:p w14:paraId="4E77293A" w14:textId="77777777" w:rsidR="00D61DA1" w:rsidRDefault="00D61DA1" w:rsidP="00D61DA1">
                            <w:pPr>
                              <w:pStyle w:val="NoSpacing"/>
                              <w:jc w:val="center"/>
                              <w:rPr>
                                <w:rFonts w:ascii="Times New Roman" w:hAnsi="Times New Roman"/>
                                <w:sz w:val="24"/>
                                <w:szCs w:val="24"/>
                              </w:rPr>
                            </w:pPr>
                          </w:p>
                          <w:p w14:paraId="4C757E38" w14:textId="77777777" w:rsidR="00D61DA1" w:rsidRDefault="00D61DA1" w:rsidP="00D61DA1">
                            <w:pPr>
                              <w:pStyle w:val="NoSpacing"/>
                              <w:jc w:val="center"/>
                              <w:rPr>
                                <w:rFonts w:ascii="Times New Roman" w:hAnsi="Times New Roman"/>
                                <w:sz w:val="24"/>
                                <w:szCs w:val="24"/>
                              </w:rPr>
                            </w:pPr>
                          </w:p>
                          <w:p w14:paraId="5278169D" w14:textId="77777777" w:rsidR="00D61DA1" w:rsidRDefault="00586AE8" w:rsidP="00D61DA1">
                            <w:pPr>
                              <w:pStyle w:val="NoSpacing"/>
                              <w:jc w:val="center"/>
                              <w:rPr>
                                <w:rFonts w:ascii="Times New Roman" w:hAnsi="Times New Roman"/>
                                <w:sz w:val="24"/>
                                <w:szCs w:val="24"/>
                              </w:rPr>
                            </w:pPr>
                            <w:r>
                              <w:rPr>
                                <w:rFonts w:ascii="Times New Roman" w:hAnsi="Times New Roman"/>
                                <w:noProof/>
                                <w:sz w:val="24"/>
                                <w:szCs w:val="24"/>
                              </w:rPr>
                              <w:drawing>
                                <wp:inline distT="0" distB="0" distL="0" distR="0" wp14:anchorId="7D8F820E" wp14:editId="057D5970">
                                  <wp:extent cx="1691005" cy="1595755"/>
                                  <wp:effectExtent l="0" t="0" r="0" b="0"/>
                                  <wp:docPr id="11" name="Picture 1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005" cy="1595755"/>
                                          </a:xfrm>
                                          <a:prstGeom prst="rect">
                                            <a:avLst/>
                                          </a:prstGeom>
                                          <a:noFill/>
                                          <a:ln>
                                            <a:noFill/>
                                          </a:ln>
                                        </pic:spPr>
                                      </pic:pic>
                                    </a:graphicData>
                                  </a:graphic>
                                </wp:inline>
                              </w:drawing>
                            </w:r>
                          </w:p>
                          <w:p w14:paraId="640870EE" w14:textId="77777777" w:rsidR="00D61DA1" w:rsidRDefault="00D61DA1" w:rsidP="00D61DA1">
                            <w:pPr>
                              <w:pStyle w:val="NoSpacing"/>
                              <w:jc w:val="center"/>
                              <w:rPr>
                                <w:rFonts w:ascii="Times New Roman" w:hAnsi="Times New Roman"/>
                                <w:sz w:val="24"/>
                                <w:szCs w:val="24"/>
                              </w:rPr>
                            </w:pPr>
                          </w:p>
                          <w:p w14:paraId="32E149E1" w14:textId="77777777" w:rsidR="00D61DA1" w:rsidRDefault="00D61DA1" w:rsidP="00D61DA1">
                            <w:pPr>
                              <w:pStyle w:val="NoSpacing"/>
                              <w:jc w:val="center"/>
                              <w:rPr>
                                <w:rFonts w:ascii="Times New Roman" w:hAnsi="Times New Roman"/>
                                <w:sz w:val="24"/>
                                <w:szCs w:val="24"/>
                              </w:rPr>
                            </w:pPr>
                          </w:p>
                          <w:p w14:paraId="07DC1A67" w14:textId="77777777" w:rsidR="00D61DA1" w:rsidRDefault="00D61DA1" w:rsidP="00D61DA1">
                            <w:pPr>
                              <w:pStyle w:val="NoSpacing"/>
                              <w:jc w:val="center"/>
                              <w:rPr>
                                <w:rFonts w:ascii="Times New Roman" w:hAnsi="Times New Roman"/>
                                <w:sz w:val="24"/>
                                <w:szCs w:val="24"/>
                              </w:rPr>
                            </w:pPr>
                          </w:p>
                          <w:p w14:paraId="21ED96D8" w14:textId="77777777" w:rsidR="00D61DA1" w:rsidRDefault="00D61DA1" w:rsidP="00D61DA1">
                            <w:pPr>
                              <w:pStyle w:val="NoSpacing"/>
                              <w:jc w:val="center"/>
                              <w:rPr>
                                <w:rFonts w:ascii="Times New Roman" w:hAnsi="Times New Roman"/>
                                <w:sz w:val="24"/>
                                <w:szCs w:val="24"/>
                              </w:rPr>
                            </w:pPr>
                          </w:p>
                          <w:p w14:paraId="32C0A380" w14:textId="77777777" w:rsidR="006F45B2" w:rsidRPr="00401B39" w:rsidRDefault="00927CF4" w:rsidP="006F45B2">
                            <w:pPr>
                              <w:pStyle w:val="NoSpacing"/>
                              <w:jc w:val="center"/>
                              <w:rPr>
                                <w:rFonts w:ascii="Times New Roman" w:hAnsi="Times New Roman"/>
                                <w:sz w:val="48"/>
                                <w:szCs w:val="24"/>
                              </w:rPr>
                            </w:pPr>
                            <w:r w:rsidRPr="00D56628">
                              <w:rPr>
                                <w:rFonts w:ascii="Times New Roman" w:hAnsi="Times New Roman"/>
                                <w:sz w:val="48"/>
                                <w:szCs w:val="24"/>
                                <w:highlight w:val="yellow"/>
                              </w:rPr>
                              <w:t>Master of Science</w:t>
                            </w:r>
                            <w:r w:rsidRPr="00401B39">
                              <w:rPr>
                                <w:rFonts w:ascii="Times New Roman" w:hAnsi="Times New Roman"/>
                                <w:sz w:val="48"/>
                                <w:szCs w:val="24"/>
                              </w:rPr>
                              <w:t xml:space="preserve"> </w:t>
                            </w:r>
                          </w:p>
                          <w:p w14:paraId="234D46D5" w14:textId="77777777" w:rsidR="00401B39" w:rsidRPr="00401B39" w:rsidRDefault="00401B39" w:rsidP="006F45B2">
                            <w:pPr>
                              <w:pStyle w:val="NoSpacing"/>
                              <w:jc w:val="center"/>
                              <w:rPr>
                                <w:rFonts w:ascii="Times New Roman" w:hAnsi="Times New Roman"/>
                                <w:sz w:val="48"/>
                                <w:szCs w:val="24"/>
                              </w:rPr>
                            </w:pPr>
                            <w:r w:rsidRPr="00401B39">
                              <w:rPr>
                                <w:rFonts w:ascii="Times New Roman" w:hAnsi="Times New Roman"/>
                                <w:sz w:val="48"/>
                                <w:szCs w:val="24"/>
                              </w:rPr>
                              <w:t>in</w:t>
                            </w:r>
                          </w:p>
                          <w:p w14:paraId="66A33158" w14:textId="77777777" w:rsidR="00927CF4" w:rsidRPr="00401B39" w:rsidRDefault="00401B39" w:rsidP="006F45B2">
                            <w:pPr>
                              <w:pStyle w:val="NoSpacing"/>
                              <w:jc w:val="center"/>
                              <w:rPr>
                                <w:rFonts w:ascii="Times New Roman" w:hAnsi="Times New Roman"/>
                                <w:sz w:val="44"/>
                                <w:szCs w:val="24"/>
                              </w:rPr>
                            </w:pPr>
                            <w:r w:rsidRPr="00B43BBD">
                              <w:rPr>
                                <w:rFonts w:ascii="Times New Roman" w:hAnsi="Times New Roman"/>
                                <w:sz w:val="48"/>
                                <w:szCs w:val="24"/>
                                <w:highlight w:val="yellow"/>
                              </w:rPr>
                              <w:t>Textile Engineering</w:t>
                            </w:r>
                          </w:p>
                          <w:p w14:paraId="1DA8E040" w14:textId="77777777" w:rsidR="00D61DA1" w:rsidRDefault="00D61DA1" w:rsidP="00D61DA1">
                            <w:pPr>
                              <w:pStyle w:val="NoSpacing"/>
                              <w:jc w:val="center"/>
                              <w:rPr>
                                <w:rFonts w:ascii="Times New Roman" w:hAnsi="Times New Roman"/>
                                <w:sz w:val="24"/>
                                <w:szCs w:val="24"/>
                              </w:rPr>
                            </w:pPr>
                          </w:p>
                          <w:p w14:paraId="72AFC493" w14:textId="77777777" w:rsidR="00D61DA1" w:rsidRDefault="00D61DA1" w:rsidP="00D61DA1">
                            <w:pPr>
                              <w:pStyle w:val="NoSpacing"/>
                              <w:jc w:val="center"/>
                              <w:rPr>
                                <w:rFonts w:ascii="Times New Roman" w:hAnsi="Times New Roman"/>
                                <w:sz w:val="24"/>
                                <w:szCs w:val="24"/>
                              </w:rPr>
                            </w:pPr>
                          </w:p>
                          <w:p w14:paraId="5C1526A0" w14:textId="77777777" w:rsidR="00D61DA1" w:rsidRDefault="00D61DA1" w:rsidP="00D61DA1">
                            <w:pPr>
                              <w:pStyle w:val="NoSpacing"/>
                              <w:jc w:val="center"/>
                              <w:rPr>
                                <w:rFonts w:ascii="Times New Roman" w:hAnsi="Times New Roman"/>
                                <w:sz w:val="24"/>
                                <w:szCs w:val="24"/>
                              </w:rPr>
                            </w:pPr>
                          </w:p>
                          <w:p w14:paraId="32779F45" w14:textId="77777777" w:rsidR="00D61DA1" w:rsidRDefault="00D61DA1" w:rsidP="00D61DA1">
                            <w:pPr>
                              <w:pStyle w:val="NoSpacing"/>
                              <w:jc w:val="center"/>
                              <w:rPr>
                                <w:rFonts w:ascii="Times New Roman" w:hAnsi="Times New Roman"/>
                                <w:sz w:val="24"/>
                                <w:szCs w:val="24"/>
                              </w:rPr>
                            </w:pPr>
                          </w:p>
                          <w:p w14:paraId="3225D70F" w14:textId="77777777" w:rsidR="00D61DA1" w:rsidRDefault="00D61DA1" w:rsidP="00D61DA1">
                            <w:pPr>
                              <w:pStyle w:val="NoSpacing"/>
                              <w:jc w:val="center"/>
                              <w:rPr>
                                <w:rFonts w:ascii="Times New Roman" w:hAnsi="Times New Roman"/>
                                <w:sz w:val="24"/>
                                <w:szCs w:val="24"/>
                              </w:rPr>
                            </w:pPr>
                          </w:p>
                          <w:p w14:paraId="70B82EBE" w14:textId="77777777" w:rsidR="00D61DA1" w:rsidRDefault="00D61DA1" w:rsidP="00D61DA1">
                            <w:pPr>
                              <w:pStyle w:val="NoSpacing"/>
                              <w:jc w:val="center"/>
                              <w:rPr>
                                <w:rFonts w:ascii="Times New Roman" w:hAnsi="Times New Roman"/>
                                <w:sz w:val="24"/>
                                <w:szCs w:val="24"/>
                              </w:rPr>
                            </w:pPr>
                          </w:p>
                          <w:p w14:paraId="64E6161F" w14:textId="77777777" w:rsidR="00D61DA1" w:rsidRDefault="00D61DA1" w:rsidP="00D61DA1">
                            <w:pPr>
                              <w:pStyle w:val="NoSpacing"/>
                              <w:jc w:val="center"/>
                              <w:rPr>
                                <w:rFonts w:ascii="Times New Roman" w:hAnsi="Times New Roman"/>
                                <w:sz w:val="24"/>
                                <w:szCs w:val="24"/>
                              </w:rPr>
                            </w:pPr>
                          </w:p>
                          <w:p w14:paraId="69EBA110" w14:textId="77777777" w:rsidR="00401B39" w:rsidRDefault="00401B39" w:rsidP="00D61DA1">
                            <w:pPr>
                              <w:pStyle w:val="NoSpacing"/>
                              <w:jc w:val="center"/>
                              <w:rPr>
                                <w:rFonts w:ascii="Times New Roman" w:hAnsi="Times New Roman"/>
                                <w:b/>
                                <w:sz w:val="28"/>
                                <w:szCs w:val="24"/>
                              </w:rPr>
                            </w:pPr>
                          </w:p>
                          <w:p w14:paraId="0F8EE20B" w14:textId="77777777" w:rsidR="00401B39" w:rsidRDefault="00401B39" w:rsidP="00D61DA1">
                            <w:pPr>
                              <w:pStyle w:val="NoSpacing"/>
                              <w:jc w:val="center"/>
                              <w:rPr>
                                <w:rFonts w:ascii="Times New Roman" w:hAnsi="Times New Roman"/>
                                <w:b/>
                                <w:sz w:val="28"/>
                                <w:szCs w:val="24"/>
                              </w:rPr>
                            </w:pPr>
                          </w:p>
                          <w:p w14:paraId="778283CE" w14:textId="77777777" w:rsidR="00401B39" w:rsidRDefault="00401B39" w:rsidP="00D61DA1">
                            <w:pPr>
                              <w:pStyle w:val="NoSpacing"/>
                              <w:jc w:val="center"/>
                              <w:rPr>
                                <w:rFonts w:ascii="Times New Roman" w:hAnsi="Times New Roman"/>
                                <w:b/>
                                <w:sz w:val="28"/>
                                <w:szCs w:val="24"/>
                              </w:rPr>
                            </w:pPr>
                          </w:p>
                          <w:p w14:paraId="65075E6F" w14:textId="77777777" w:rsidR="00401B39" w:rsidRDefault="00401B39" w:rsidP="00D61DA1">
                            <w:pPr>
                              <w:pStyle w:val="NoSpacing"/>
                              <w:jc w:val="center"/>
                              <w:rPr>
                                <w:rFonts w:ascii="Times New Roman" w:hAnsi="Times New Roman"/>
                                <w:b/>
                                <w:sz w:val="28"/>
                                <w:szCs w:val="24"/>
                              </w:rPr>
                            </w:pPr>
                          </w:p>
                          <w:p w14:paraId="66BEB80A" w14:textId="77777777" w:rsidR="00401B39" w:rsidRDefault="00401B39" w:rsidP="00401B39">
                            <w:pPr>
                              <w:pStyle w:val="NoSpacing"/>
                              <w:rPr>
                                <w:rFonts w:ascii="Times New Roman" w:hAnsi="Times New Roman"/>
                                <w:b/>
                                <w:sz w:val="28"/>
                                <w:szCs w:val="24"/>
                              </w:rPr>
                            </w:pPr>
                          </w:p>
                          <w:p w14:paraId="3DA7512B" w14:textId="77777777" w:rsidR="00D61DA1" w:rsidRPr="000909AB" w:rsidRDefault="00D61DA1" w:rsidP="00D61DA1">
                            <w:pPr>
                              <w:pStyle w:val="NoSpacing"/>
                              <w:jc w:val="center"/>
                              <w:rPr>
                                <w:rFonts w:ascii="Times New Roman" w:hAnsi="Times New Roman"/>
                                <w:b/>
                                <w:sz w:val="28"/>
                                <w:szCs w:val="24"/>
                              </w:rPr>
                            </w:pPr>
                            <w:r w:rsidRPr="00401B39">
                              <w:rPr>
                                <w:rFonts w:ascii="Times New Roman" w:hAnsi="Times New Roman"/>
                                <w:b/>
                                <w:sz w:val="48"/>
                                <w:szCs w:val="24"/>
                              </w:rPr>
                              <w:t>NATIONAL TEXTILE UNIVERSITY, FAISALABAD</w:t>
                            </w:r>
                            <w:r w:rsidRPr="000909AB">
                              <w:rPr>
                                <w:rFonts w:ascii="Times New Roman" w:hAnsi="Times New Roman"/>
                                <w:b/>
                                <w:sz w:val="28"/>
                                <w:szCs w:val="24"/>
                              </w:rPr>
                              <w:t xml:space="preserve"> </w:t>
                            </w:r>
                          </w:p>
                          <w:p w14:paraId="56E1A9EC" w14:textId="77777777" w:rsidR="00D61DA1" w:rsidRDefault="00D61DA1" w:rsidP="00D61DA1">
                            <w:pPr>
                              <w:pStyle w:val="NoSpacing"/>
                              <w:jc w:val="center"/>
                              <w:rPr>
                                <w:rFonts w:ascii="Times New Roman" w:hAnsi="Times New Roman"/>
                                <w:sz w:val="24"/>
                                <w:szCs w:val="24"/>
                              </w:rPr>
                            </w:pPr>
                          </w:p>
                          <w:p w14:paraId="2A40B1A1" w14:textId="77777777" w:rsidR="00D61DA1" w:rsidRPr="00401B39" w:rsidRDefault="001E0160" w:rsidP="00402164">
                            <w:pPr>
                              <w:pStyle w:val="NoSpacing"/>
                              <w:jc w:val="center"/>
                              <w:rPr>
                                <w:rFonts w:ascii="Times New Roman" w:hAnsi="Times New Roman"/>
                                <w:sz w:val="44"/>
                                <w:szCs w:val="24"/>
                              </w:rPr>
                            </w:pPr>
                            <w:r w:rsidRPr="00401B39">
                              <w:rPr>
                                <w:rFonts w:ascii="Times New Roman" w:hAnsi="Times New Roman"/>
                                <w:sz w:val="48"/>
                                <w:szCs w:val="24"/>
                              </w:rPr>
                              <w:t>2</w:t>
                            </w:r>
                            <w:r w:rsidR="00D61DA1" w:rsidRPr="00401B39">
                              <w:rPr>
                                <w:rFonts w:ascii="Times New Roman" w:hAnsi="Times New Roman"/>
                                <w:sz w:val="48"/>
                                <w:szCs w:val="24"/>
                              </w:rPr>
                              <w:t>01</w:t>
                            </w:r>
                            <w:r w:rsidR="00402164" w:rsidRPr="00401B39">
                              <w:rPr>
                                <w:rFonts w:ascii="Times New Roman" w:hAnsi="Times New Roman"/>
                                <w:sz w:val="48"/>
                                <w:szCs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96F79" id="Rectangle 4" o:spid="_x0000_s1033" style="position:absolute;margin-left:40.6pt;margin-top:1pt;width:426pt;height:73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">
                <v:textbox>
                  <w:txbxContent>
                    <w:p w14:paraId="1639DAB0" w14:textId="77777777" w:rsidR="00D61DA1" w:rsidRPr="00401B39" w:rsidRDefault="00927CF4" w:rsidP="00D61DA1">
                      <w:pPr>
                        <w:pStyle w:val="NoSpacing"/>
                        <w:jc w:val="center"/>
                        <w:rPr>
                          <w:rFonts w:ascii="Times New Roman" w:hAnsi="Times New Roman"/>
                          <w:b/>
                          <w:sz w:val="44"/>
                          <w:szCs w:val="24"/>
                        </w:rPr>
                      </w:pPr>
                      <w:r w:rsidRPr="00401B39">
                        <w:rPr>
                          <w:rFonts w:ascii="Times New Roman" w:hAnsi="Times New Roman"/>
                          <w:b/>
                          <w:sz w:val="48"/>
                        </w:rPr>
                        <w:t>Thesis Title</w:t>
                      </w:r>
                    </w:p>
                    <w:p w14:paraId="4487554C" w14:textId="77777777" w:rsidR="00D61DA1" w:rsidRDefault="00D61DA1" w:rsidP="00D61DA1">
                      <w:pPr>
                        <w:pStyle w:val="NoSpacing"/>
                        <w:jc w:val="center"/>
                        <w:rPr>
                          <w:rFonts w:ascii="Times New Roman" w:hAnsi="Times New Roman"/>
                          <w:sz w:val="24"/>
                          <w:szCs w:val="24"/>
                        </w:rPr>
                      </w:pPr>
                    </w:p>
                    <w:p w14:paraId="16E029C4" w14:textId="77777777" w:rsidR="00D61DA1" w:rsidRDefault="00D61DA1" w:rsidP="00D61DA1">
                      <w:pPr>
                        <w:pStyle w:val="NoSpacing"/>
                        <w:jc w:val="center"/>
                        <w:rPr>
                          <w:rFonts w:ascii="Times New Roman" w:hAnsi="Times New Roman"/>
                          <w:sz w:val="24"/>
                          <w:szCs w:val="24"/>
                        </w:rPr>
                      </w:pPr>
                    </w:p>
                    <w:p w14:paraId="30AEFFEC" w14:textId="77777777" w:rsidR="00D61DA1" w:rsidRDefault="00D61DA1" w:rsidP="00D61DA1">
                      <w:pPr>
                        <w:pStyle w:val="NoSpacing"/>
                        <w:jc w:val="center"/>
                        <w:rPr>
                          <w:rFonts w:ascii="Times New Roman" w:hAnsi="Times New Roman"/>
                          <w:sz w:val="24"/>
                          <w:szCs w:val="24"/>
                        </w:rPr>
                      </w:pPr>
                    </w:p>
                    <w:p w14:paraId="449CD1A8" w14:textId="77777777" w:rsidR="00D61DA1" w:rsidRDefault="00D61DA1" w:rsidP="00D61DA1">
                      <w:pPr>
                        <w:pStyle w:val="NoSpacing"/>
                        <w:jc w:val="center"/>
                        <w:rPr>
                          <w:rFonts w:ascii="Times New Roman" w:hAnsi="Times New Roman"/>
                          <w:sz w:val="24"/>
                          <w:szCs w:val="24"/>
                        </w:rPr>
                      </w:pPr>
                    </w:p>
                    <w:p w14:paraId="4F23FA77" w14:textId="77777777" w:rsidR="00D61DA1" w:rsidRDefault="00D61DA1" w:rsidP="00D61DA1">
                      <w:pPr>
                        <w:pStyle w:val="NoSpacing"/>
                        <w:jc w:val="center"/>
                        <w:rPr>
                          <w:rFonts w:ascii="Times New Roman" w:hAnsi="Times New Roman"/>
                          <w:sz w:val="24"/>
                          <w:szCs w:val="24"/>
                        </w:rPr>
                      </w:pPr>
                    </w:p>
                    <w:p w14:paraId="324C784E" w14:textId="77777777" w:rsidR="00D61DA1" w:rsidRPr="00401B39" w:rsidRDefault="00927CF4" w:rsidP="00D61DA1">
                      <w:pPr>
                        <w:pStyle w:val="NoSpacing"/>
                        <w:jc w:val="center"/>
                        <w:rPr>
                          <w:rFonts w:ascii="Times New Roman" w:hAnsi="Times New Roman"/>
                          <w:b/>
                          <w:sz w:val="44"/>
                          <w:szCs w:val="24"/>
                        </w:rPr>
                      </w:pPr>
                      <w:r w:rsidRPr="00F37209">
                        <w:rPr>
                          <w:rFonts w:ascii="Times New Roman" w:hAnsi="Times New Roman"/>
                          <w:b/>
                          <w:sz w:val="48"/>
                          <w:szCs w:val="24"/>
                        </w:rPr>
                        <w:t>Student Name</w:t>
                      </w:r>
                    </w:p>
                    <w:p w14:paraId="3AB01058" w14:textId="77777777" w:rsidR="00D61DA1" w:rsidRDefault="00D61DA1" w:rsidP="00D61DA1">
                      <w:pPr>
                        <w:pStyle w:val="NoSpacing"/>
                        <w:jc w:val="center"/>
                        <w:rPr>
                          <w:rFonts w:ascii="Times New Roman" w:hAnsi="Times New Roman"/>
                          <w:sz w:val="24"/>
                          <w:szCs w:val="24"/>
                        </w:rPr>
                      </w:pPr>
                    </w:p>
                    <w:p w14:paraId="0F6FC8CD" w14:textId="77777777" w:rsidR="00D61DA1" w:rsidRDefault="00D61DA1" w:rsidP="00D61DA1">
                      <w:pPr>
                        <w:pStyle w:val="NoSpacing"/>
                        <w:jc w:val="center"/>
                        <w:rPr>
                          <w:rFonts w:ascii="Times New Roman" w:hAnsi="Times New Roman"/>
                          <w:sz w:val="24"/>
                          <w:szCs w:val="24"/>
                        </w:rPr>
                      </w:pPr>
                    </w:p>
                    <w:p w14:paraId="4E77293A" w14:textId="77777777" w:rsidR="00D61DA1" w:rsidRDefault="00D61DA1" w:rsidP="00D61DA1">
                      <w:pPr>
                        <w:pStyle w:val="NoSpacing"/>
                        <w:jc w:val="center"/>
                        <w:rPr>
                          <w:rFonts w:ascii="Times New Roman" w:hAnsi="Times New Roman"/>
                          <w:sz w:val="24"/>
                          <w:szCs w:val="24"/>
                        </w:rPr>
                      </w:pPr>
                    </w:p>
                    <w:p w14:paraId="4C757E38" w14:textId="77777777" w:rsidR="00D61DA1" w:rsidRDefault="00D61DA1" w:rsidP="00D61DA1">
                      <w:pPr>
                        <w:pStyle w:val="NoSpacing"/>
                        <w:jc w:val="center"/>
                        <w:rPr>
                          <w:rFonts w:ascii="Times New Roman" w:hAnsi="Times New Roman"/>
                          <w:sz w:val="24"/>
                          <w:szCs w:val="24"/>
                        </w:rPr>
                      </w:pPr>
                    </w:p>
                    <w:p w14:paraId="5278169D" w14:textId="77777777" w:rsidR="00D61DA1" w:rsidRDefault="00586AE8" w:rsidP="00D61DA1">
                      <w:pPr>
                        <w:pStyle w:val="NoSpacing"/>
                        <w:jc w:val="center"/>
                        <w:rPr>
                          <w:rFonts w:ascii="Times New Roman" w:hAnsi="Times New Roman"/>
                          <w:sz w:val="24"/>
                          <w:szCs w:val="24"/>
                        </w:rPr>
                      </w:pPr>
                      <w:r>
                        <w:rPr>
                          <w:rFonts w:ascii="Times New Roman" w:hAnsi="Times New Roman"/>
                          <w:noProof/>
                          <w:sz w:val="24"/>
                          <w:szCs w:val="24"/>
                        </w:rPr>
                        <w:drawing>
                          <wp:inline distT="0" distB="0" distL="0" distR="0" wp14:anchorId="7D8F820E" wp14:editId="057D5970">
                            <wp:extent cx="1691005" cy="1595755"/>
                            <wp:effectExtent l="0" t="0" r="0" b="0"/>
                            <wp:docPr id="11" name="Picture 1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005" cy="1595755"/>
                                    </a:xfrm>
                                    <a:prstGeom prst="rect">
                                      <a:avLst/>
                                    </a:prstGeom>
                                    <a:noFill/>
                                    <a:ln>
                                      <a:noFill/>
                                    </a:ln>
                                  </pic:spPr>
                                </pic:pic>
                              </a:graphicData>
                            </a:graphic>
                          </wp:inline>
                        </w:drawing>
                      </w:r>
                    </w:p>
                    <w:p w14:paraId="640870EE" w14:textId="77777777" w:rsidR="00D61DA1" w:rsidRDefault="00D61DA1" w:rsidP="00D61DA1">
                      <w:pPr>
                        <w:pStyle w:val="NoSpacing"/>
                        <w:jc w:val="center"/>
                        <w:rPr>
                          <w:rFonts w:ascii="Times New Roman" w:hAnsi="Times New Roman"/>
                          <w:sz w:val="24"/>
                          <w:szCs w:val="24"/>
                        </w:rPr>
                      </w:pPr>
                    </w:p>
                    <w:p w14:paraId="32E149E1" w14:textId="77777777" w:rsidR="00D61DA1" w:rsidRDefault="00D61DA1" w:rsidP="00D61DA1">
                      <w:pPr>
                        <w:pStyle w:val="NoSpacing"/>
                        <w:jc w:val="center"/>
                        <w:rPr>
                          <w:rFonts w:ascii="Times New Roman" w:hAnsi="Times New Roman"/>
                          <w:sz w:val="24"/>
                          <w:szCs w:val="24"/>
                        </w:rPr>
                      </w:pPr>
                    </w:p>
                    <w:p w14:paraId="07DC1A67" w14:textId="77777777" w:rsidR="00D61DA1" w:rsidRDefault="00D61DA1" w:rsidP="00D61DA1">
                      <w:pPr>
                        <w:pStyle w:val="NoSpacing"/>
                        <w:jc w:val="center"/>
                        <w:rPr>
                          <w:rFonts w:ascii="Times New Roman" w:hAnsi="Times New Roman"/>
                          <w:sz w:val="24"/>
                          <w:szCs w:val="24"/>
                        </w:rPr>
                      </w:pPr>
                    </w:p>
                    <w:p w14:paraId="21ED96D8" w14:textId="77777777" w:rsidR="00D61DA1" w:rsidRDefault="00D61DA1" w:rsidP="00D61DA1">
                      <w:pPr>
                        <w:pStyle w:val="NoSpacing"/>
                        <w:jc w:val="center"/>
                        <w:rPr>
                          <w:rFonts w:ascii="Times New Roman" w:hAnsi="Times New Roman"/>
                          <w:sz w:val="24"/>
                          <w:szCs w:val="24"/>
                        </w:rPr>
                      </w:pPr>
                    </w:p>
                    <w:p w14:paraId="32C0A380" w14:textId="77777777" w:rsidR="006F45B2" w:rsidRPr="00401B39" w:rsidRDefault="00927CF4" w:rsidP="006F45B2">
                      <w:pPr>
                        <w:pStyle w:val="NoSpacing"/>
                        <w:jc w:val="center"/>
                        <w:rPr>
                          <w:rFonts w:ascii="Times New Roman" w:hAnsi="Times New Roman"/>
                          <w:sz w:val="48"/>
                          <w:szCs w:val="24"/>
                        </w:rPr>
                      </w:pPr>
                      <w:r w:rsidRPr="00D56628">
                        <w:rPr>
                          <w:rFonts w:ascii="Times New Roman" w:hAnsi="Times New Roman"/>
                          <w:sz w:val="48"/>
                          <w:szCs w:val="24"/>
                          <w:highlight w:val="yellow"/>
                        </w:rPr>
                        <w:t>Master of Science</w:t>
                      </w:r>
                      <w:r w:rsidRPr="00401B39">
                        <w:rPr>
                          <w:rFonts w:ascii="Times New Roman" w:hAnsi="Times New Roman"/>
                          <w:sz w:val="48"/>
                          <w:szCs w:val="24"/>
                        </w:rPr>
                        <w:t xml:space="preserve"> </w:t>
                      </w:r>
                    </w:p>
                    <w:p w14:paraId="234D46D5" w14:textId="77777777" w:rsidR="00401B39" w:rsidRPr="00401B39" w:rsidRDefault="00401B39" w:rsidP="006F45B2">
                      <w:pPr>
                        <w:pStyle w:val="NoSpacing"/>
                        <w:jc w:val="center"/>
                        <w:rPr>
                          <w:rFonts w:ascii="Times New Roman" w:hAnsi="Times New Roman"/>
                          <w:sz w:val="48"/>
                          <w:szCs w:val="24"/>
                        </w:rPr>
                      </w:pPr>
                      <w:r w:rsidRPr="00401B39">
                        <w:rPr>
                          <w:rFonts w:ascii="Times New Roman" w:hAnsi="Times New Roman"/>
                          <w:sz w:val="48"/>
                          <w:szCs w:val="24"/>
                        </w:rPr>
                        <w:t>in</w:t>
                      </w:r>
                    </w:p>
                    <w:p w14:paraId="66A33158" w14:textId="77777777" w:rsidR="00927CF4" w:rsidRPr="00401B39" w:rsidRDefault="00401B39" w:rsidP="006F45B2">
                      <w:pPr>
                        <w:pStyle w:val="NoSpacing"/>
                        <w:jc w:val="center"/>
                        <w:rPr>
                          <w:rFonts w:ascii="Times New Roman" w:hAnsi="Times New Roman"/>
                          <w:sz w:val="44"/>
                          <w:szCs w:val="24"/>
                        </w:rPr>
                      </w:pPr>
                      <w:r w:rsidRPr="00B43BBD">
                        <w:rPr>
                          <w:rFonts w:ascii="Times New Roman" w:hAnsi="Times New Roman"/>
                          <w:sz w:val="48"/>
                          <w:szCs w:val="24"/>
                          <w:highlight w:val="yellow"/>
                        </w:rPr>
                        <w:t>Textile Engineering</w:t>
                      </w:r>
                    </w:p>
                    <w:p w14:paraId="1DA8E040" w14:textId="77777777" w:rsidR="00D61DA1" w:rsidRDefault="00D61DA1" w:rsidP="00D61DA1">
                      <w:pPr>
                        <w:pStyle w:val="NoSpacing"/>
                        <w:jc w:val="center"/>
                        <w:rPr>
                          <w:rFonts w:ascii="Times New Roman" w:hAnsi="Times New Roman"/>
                          <w:sz w:val="24"/>
                          <w:szCs w:val="24"/>
                        </w:rPr>
                      </w:pPr>
                    </w:p>
                    <w:p w14:paraId="72AFC493" w14:textId="77777777" w:rsidR="00D61DA1" w:rsidRDefault="00D61DA1" w:rsidP="00D61DA1">
                      <w:pPr>
                        <w:pStyle w:val="NoSpacing"/>
                        <w:jc w:val="center"/>
                        <w:rPr>
                          <w:rFonts w:ascii="Times New Roman" w:hAnsi="Times New Roman"/>
                          <w:sz w:val="24"/>
                          <w:szCs w:val="24"/>
                        </w:rPr>
                      </w:pPr>
                    </w:p>
                    <w:p w14:paraId="5C1526A0" w14:textId="77777777" w:rsidR="00D61DA1" w:rsidRDefault="00D61DA1" w:rsidP="00D61DA1">
                      <w:pPr>
                        <w:pStyle w:val="NoSpacing"/>
                        <w:jc w:val="center"/>
                        <w:rPr>
                          <w:rFonts w:ascii="Times New Roman" w:hAnsi="Times New Roman"/>
                          <w:sz w:val="24"/>
                          <w:szCs w:val="24"/>
                        </w:rPr>
                      </w:pPr>
                    </w:p>
                    <w:p w14:paraId="32779F45" w14:textId="77777777" w:rsidR="00D61DA1" w:rsidRDefault="00D61DA1" w:rsidP="00D61DA1">
                      <w:pPr>
                        <w:pStyle w:val="NoSpacing"/>
                        <w:jc w:val="center"/>
                        <w:rPr>
                          <w:rFonts w:ascii="Times New Roman" w:hAnsi="Times New Roman"/>
                          <w:sz w:val="24"/>
                          <w:szCs w:val="24"/>
                        </w:rPr>
                      </w:pPr>
                    </w:p>
                    <w:p w14:paraId="3225D70F" w14:textId="77777777" w:rsidR="00D61DA1" w:rsidRDefault="00D61DA1" w:rsidP="00D61DA1">
                      <w:pPr>
                        <w:pStyle w:val="NoSpacing"/>
                        <w:jc w:val="center"/>
                        <w:rPr>
                          <w:rFonts w:ascii="Times New Roman" w:hAnsi="Times New Roman"/>
                          <w:sz w:val="24"/>
                          <w:szCs w:val="24"/>
                        </w:rPr>
                      </w:pPr>
                    </w:p>
                    <w:p w14:paraId="70B82EBE" w14:textId="77777777" w:rsidR="00D61DA1" w:rsidRDefault="00D61DA1" w:rsidP="00D61DA1">
                      <w:pPr>
                        <w:pStyle w:val="NoSpacing"/>
                        <w:jc w:val="center"/>
                        <w:rPr>
                          <w:rFonts w:ascii="Times New Roman" w:hAnsi="Times New Roman"/>
                          <w:sz w:val="24"/>
                          <w:szCs w:val="24"/>
                        </w:rPr>
                      </w:pPr>
                    </w:p>
                    <w:p w14:paraId="64E6161F" w14:textId="77777777" w:rsidR="00D61DA1" w:rsidRDefault="00D61DA1" w:rsidP="00D61DA1">
                      <w:pPr>
                        <w:pStyle w:val="NoSpacing"/>
                        <w:jc w:val="center"/>
                        <w:rPr>
                          <w:rFonts w:ascii="Times New Roman" w:hAnsi="Times New Roman"/>
                          <w:sz w:val="24"/>
                          <w:szCs w:val="24"/>
                        </w:rPr>
                      </w:pPr>
                    </w:p>
                    <w:p w14:paraId="69EBA110" w14:textId="77777777" w:rsidR="00401B39" w:rsidRDefault="00401B39" w:rsidP="00D61DA1">
                      <w:pPr>
                        <w:pStyle w:val="NoSpacing"/>
                        <w:jc w:val="center"/>
                        <w:rPr>
                          <w:rFonts w:ascii="Times New Roman" w:hAnsi="Times New Roman"/>
                          <w:b/>
                          <w:sz w:val="28"/>
                          <w:szCs w:val="24"/>
                        </w:rPr>
                      </w:pPr>
                    </w:p>
                    <w:p w14:paraId="0F8EE20B" w14:textId="77777777" w:rsidR="00401B39" w:rsidRDefault="00401B39" w:rsidP="00D61DA1">
                      <w:pPr>
                        <w:pStyle w:val="NoSpacing"/>
                        <w:jc w:val="center"/>
                        <w:rPr>
                          <w:rFonts w:ascii="Times New Roman" w:hAnsi="Times New Roman"/>
                          <w:b/>
                          <w:sz w:val="28"/>
                          <w:szCs w:val="24"/>
                        </w:rPr>
                      </w:pPr>
                    </w:p>
                    <w:p w14:paraId="778283CE" w14:textId="77777777" w:rsidR="00401B39" w:rsidRDefault="00401B39" w:rsidP="00D61DA1">
                      <w:pPr>
                        <w:pStyle w:val="NoSpacing"/>
                        <w:jc w:val="center"/>
                        <w:rPr>
                          <w:rFonts w:ascii="Times New Roman" w:hAnsi="Times New Roman"/>
                          <w:b/>
                          <w:sz w:val="28"/>
                          <w:szCs w:val="24"/>
                        </w:rPr>
                      </w:pPr>
                    </w:p>
                    <w:p w14:paraId="65075E6F" w14:textId="77777777" w:rsidR="00401B39" w:rsidRDefault="00401B39" w:rsidP="00D61DA1">
                      <w:pPr>
                        <w:pStyle w:val="NoSpacing"/>
                        <w:jc w:val="center"/>
                        <w:rPr>
                          <w:rFonts w:ascii="Times New Roman" w:hAnsi="Times New Roman"/>
                          <w:b/>
                          <w:sz w:val="28"/>
                          <w:szCs w:val="24"/>
                        </w:rPr>
                      </w:pPr>
                    </w:p>
                    <w:p w14:paraId="66BEB80A" w14:textId="77777777" w:rsidR="00401B39" w:rsidRDefault="00401B39" w:rsidP="00401B39">
                      <w:pPr>
                        <w:pStyle w:val="NoSpacing"/>
                        <w:rPr>
                          <w:rFonts w:ascii="Times New Roman" w:hAnsi="Times New Roman"/>
                          <w:b/>
                          <w:sz w:val="28"/>
                          <w:szCs w:val="24"/>
                        </w:rPr>
                      </w:pPr>
                    </w:p>
                    <w:p w14:paraId="3DA7512B" w14:textId="77777777" w:rsidR="00D61DA1" w:rsidRPr="000909AB" w:rsidRDefault="00D61DA1" w:rsidP="00D61DA1">
                      <w:pPr>
                        <w:pStyle w:val="NoSpacing"/>
                        <w:jc w:val="center"/>
                        <w:rPr>
                          <w:rFonts w:ascii="Times New Roman" w:hAnsi="Times New Roman"/>
                          <w:b/>
                          <w:sz w:val="28"/>
                          <w:szCs w:val="24"/>
                        </w:rPr>
                      </w:pPr>
                      <w:r w:rsidRPr="00401B39">
                        <w:rPr>
                          <w:rFonts w:ascii="Times New Roman" w:hAnsi="Times New Roman"/>
                          <w:b/>
                          <w:sz w:val="48"/>
                          <w:szCs w:val="24"/>
                        </w:rPr>
                        <w:t>NATIONAL TEXTILE UNIVERSITY, FAISALABAD</w:t>
                      </w:r>
                      <w:r w:rsidRPr="000909AB">
                        <w:rPr>
                          <w:rFonts w:ascii="Times New Roman" w:hAnsi="Times New Roman"/>
                          <w:b/>
                          <w:sz w:val="28"/>
                          <w:szCs w:val="24"/>
                        </w:rPr>
                        <w:t xml:space="preserve"> </w:t>
                      </w:r>
                    </w:p>
                    <w:p w14:paraId="56E1A9EC" w14:textId="77777777" w:rsidR="00D61DA1" w:rsidRDefault="00D61DA1" w:rsidP="00D61DA1">
                      <w:pPr>
                        <w:pStyle w:val="NoSpacing"/>
                        <w:jc w:val="center"/>
                        <w:rPr>
                          <w:rFonts w:ascii="Times New Roman" w:hAnsi="Times New Roman"/>
                          <w:sz w:val="24"/>
                          <w:szCs w:val="24"/>
                        </w:rPr>
                      </w:pPr>
                    </w:p>
                    <w:p w14:paraId="2A40B1A1" w14:textId="77777777" w:rsidR="00D61DA1" w:rsidRPr="00401B39" w:rsidRDefault="001E0160" w:rsidP="00402164">
                      <w:pPr>
                        <w:pStyle w:val="NoSpacing"/>
                        <w:jc w:val="center"/>
                        <w:rPr>
                          <w:rFonts w:ascii="Times New Roman" w:hAnsi="Times New Roman"/>
                          <w:sz w:val="44"/>
                          <w:szCs w:val="24"/>
                        </w:rPr>
                      </w:pPr>
                      <w:r w:rsidRPr="00401B39">
                        <w:rPr>
                          <w:rFonts w:ascii="Times New Roman" w:hAnsi="Times New Roman"/>
                          <w:sz w:val="48"/>
                          <w:szCs w:val="24"/>
                        </w:rPr>
                        <w:t>2</w:t>
                      </w:r>
                      <w:r w:rsidR="00D61DA1" w:rsidRPr="00401B39">
                        <w:rPr>
                          <w:rFonts w:ascii="Times New Roman" w:hAnsi="Times New Roman"/>
                          <w:sz w:val="48"/>
                          <w:szCs w:val="24"/>
                        </w:rPr>
                        <w:t>01</w:t>
                      </w:r>
                      <w:r w:rsidR="00402164" w:rsidRPr="00401B39">
                        <w:rPr>
                          <w:rFonts w:ascii="Times New Roman" w:hAnsi="Times New Roman"/>
                          <w:sz w:val="48"/>
                          <w:szCs w:val="24"/>
                        </w:rPr>
                        <w:t>9</w:t>
                      </w:r>
                    </w:p>
                  </w:txbxContent>
                </v:textbox>
              </v:rect>
            </w:pict>
          </mc:Fallback>
        </mc:AlternateContent>
      </w:r>
      <w:r w:rsidR="00586AE8">
        <w:rPr>
          <w:rFonts w:ascii="Times New Roman" w:hAnsi="Times New Roman"/>
          <w:noProof/>
          <w:sz w:val="24"/>
        </w:rPr>
        <mc:AlternateContent>
          <mc:Choice Requires="wps">
            <w:drawing>
              <wp:anchor distT="0" distB="0" distL="114300" distR="114300" simplePos="0" relativeHeight="251659776" behindDoc="0" locked="0" layoutInCell="1" allowOverlap="1" wp14:anchorId="0C9C5330" wp14:editId="64301F78">
                <wp:simplePos x="0" y="0"/>
                <wp:positionH relativeFrom="column">
                  <wp:posOffset>4625340</wp:posOffset>
                </wp:positionH>
                <wp:positionV relativeFrom="paragraph">
                  <wp:posOffset>-12700</wp:posOffset>
                </wp:positionV>
                <wp:extent cx="1272540" cy="285750"/>
                <wp:effectExtent l="5715" t="6350" r="7620" b="1270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721F3E91" w14:textId="77777777" w:rsidR="003E2BC7" w:rsidRPr="001E356C" w:rsidRDefault="003E2BC7" w:rsidP="003E2BC7">
                            <w:pPr>
                              <w:rPr>
                                <w:sz w:val="20"/>
                              </w:rPr>
                            </w:pPr>
                            <w:r>
                              <w:rPr>
                                <w:b/>
                                <w:u w:val="single"/>
                              </w:rPr>
                              <w:t xml:space="preserve">APPENDIX </w:t>
                            </w:r>
                            <w:r w:rsidR="00401B04">
                              <w:rPr>
                                <w:b/>
                                <w:u w:val="single"/>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C5330" id="Rectangle 13" o:spid="_x0000_s1034" style="position:absolute;margin-left:364.2pt;margin-top:-1pt;width:100.2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">
                <v:textbox>
                  <w:txbxContent>
                    <w:p w14:paraId="721F3E91" w14:textId="77777777" w:rsidR="003E2BC7" w:rsidRPr="001E356C" w:rsidRDefault="003E2BC7" w:rsidP="003E2BC7">
                      <w:pPr>
                        <w:rPr>
                          <w:sz w:val="20"/>
                        </w:rPr>
                      </w:pPr>
                      <w:r>
                        <w:rPr>
                          <w:b/>
                          <w:u w:val="single"/>
                        </w:rPr>
                        <w:t xml:space="preserve">APPENDIX </w:t>
                      </w:r>
                      <w:r w:rsidR="00401B04">
                        <w:rPr>
                          <w:b/>
                          <w:u w:val="single"/>
                        </w:rPr>
                        <w:t>7</w:t>
                      </w:r>
                    </w:p>
                  </w:txbxContent>
                </v:textbox>
              </v:rect>
            </w:pict>
          </mc:Fallback>
        </mc:AlternateContent>
      </w:r>
    </w:p>
    <w:p w14:paraId="5005056F" w14:textId="77777777" w:rsidR="00D61DA1" w:rsidRDefault="00D61DA1" w:rsidP="00D61DA1">
      <w:pPr>
        <w:pStyle w:val="NoSpacing"/>
        <w:rPr>
          <w:rFonts w:ascii="Times New Roman" w:hAnsi="Times New Roman"/>
          <w:sz w:val="24"/>
        </w:rPr>
      </w:pPr>
    </w:p>
    <w:p w14:paraId="6BAE5B66" w14:textId="77777777" w:rsidR="007B3C1E" w:rsidRDefault="00586AE8" w:rsidP="0012039B">
      <w:pPr>
        <w:autoSpaceDE w:val="0"/>
        <w:autoSpaceDN w:val="0"/>
        <w:adjustRightInd w:val="0"/>
        <w:spacing w:line="360" w:lineRule="auto"/>
        <w:jc w:val="both"/>
      </w:pPr>
      <w:r w:rsidRPr="001F20F7">
        <w:rPr>
          <w:noProof/>
          <w:color w:val="000000"/>
          <w:sz w:val="26"/>
          <w:szCs w:val="32"/>
        </w:rPr>
        <mc:AlternateContent>
          <mc:Choice Requires="wps">
            <w:drawing>
              <wp:anchor distT="0" distB="0" distL="114300" distR="114300" simplePos="0" relativeHeight="251660800" behindDoc="0" locked="0" layoutInCell="1" allowOverlap="1" wp14:anchorId="25341FED" wp14:editId="5BB99F10">
                <wp:simplePos x="0" y="0"/>
                <wp:positionH relativeFrom="column">
                  <wp:posOffset>4700905</wp:posOffset>
                </wp:positionH>
                <wp:positionV relativeFrom="paragraph">
                  <wp:posOffset>-86360</wp:posOffset>
                </wp:positionV>
                <wp:extent cx="1272540" cy="285750"/>
                <wp:effectExtent l="5080" t="8890" r="8255" b="1016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285750"/>
                        </a:xfrm>
                        <a:prstGeom prst="rect">
                          <a:avLst/>
                        </a:prstGeom>
                        <a:solidFill>
                          <a:srgbClr val="FFFFFF"/>
                        </a:solidFill>
                        <a:ln w="9525">
                          <a:solidFill>
                            <a:srgbClr val="000000"/>
                          </a:solidFill>
                          <a:miter lim="800000"/>
                          <a:headEnd/>
                          <a:tailEnd/>
                        </a:ln>
                      </wps:spPr>
                      <wps:txbx>
                        <w:txbxContent>
                          <w:p w14:paraId="087FAE7A" w14:textId="77777777" w:rsidR="007B3C1E" w:rsidRPr="001E356C" w:rsidRDefault="007B3C1E" w:rsidP="007B3C1E">
                            <w:pPr>
                              <w:rPr>
                                <w:sz w:val="20"/>
                              </w:rPr>
                            </w:pPr>
                            <w:r>
                              <w:rPr>
                                <w:b/>
                                <w:u w:val="single"/>
                              </w:rPr>
                              <w:t xml:space="preserve">APPENDIX </w:t>
                            </w:r>
                            <w:r w:rsidR="00401B04">
                              <w:rPr>
                                <w:b/>
                                <w:u w:val="single"/>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41FED" id="Rectangle 14" o:spid="_x0000_s1035" style="position:absolute;left:0;text-align:left;margin-left:370.15pt;margin-top:-6.8pt;width:100.2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">
                <v:textbox>
                  <w:txbxContent>
                    <w:p w14:paraId="087FAE7A" w14:textId="77777777" w:rsidR="007B3C1E" w:rsidRPr="001E356C" w:rsidRDefault="007B3C1E" w:rsidP="007B3C1E">
                      <w:pPr>
                        <w:rPr>
                          <w:sz w:val="20"/>
                        </w:rPr>
                      </w:pPr>
                      <w:r>
                        <w:rPr>
                          <w:b/>
                          <w:u w:val="single"/>
                        </w:rPr>
                        <w:t xml:space="preserve">APPENDIX </w:t>
                      </w:r>
                      <w:r w:rsidR="00401B04">
                        <w:rPr>
                          <w:b/>
                          <w:u w:val="single"/>
                        </w:rPr>
                        <w:t>8</w:t>
                      </w:r>
                    </w:p>
                  </w:txbxContent>
                </v:textbox>
              </v:rect>
            </w:pict>
          </mc:Fallback>
        </mc:AlternateContent>
      </w:r>
    </w:p>
    <w:p w14:paraId="1AF53D5C" w14:textId="77777777" w:rsidR="007B3C1E" w:rsidRPr="001F20F7" w:rsidRDefault="00A33A7C" w:rsidP="007B3C1E">
      <w:pPr>
        <w:pStyle w:val="Heading4"/>
        <w:jc w:val="center"/>
        <w:rPr>
          <w:rFonts w:ascii="Times New Roman" w:hAnsi="Times New Roman"/>
          <w:color w:val="000000"/>
          <w:sz w:val="32"/>
          <w:szCs w:val="32"/>
        </w:rPr>
      </w:pPr>
      <w:r w:rsidRPr="001F20F7">
        <w:rPr>
          <w:color w:val="000000"/>
        </w:rPr>
        <w:t>Guidelines for Citation of References in the Research Thesis and other Academic Assignments</w:t>
      </w:r>
      <w:r w:rsidRPr="001F20F7">
        <w:rPr>
          <w:rFonts w:ascii="Times New Roman" w:hAnsi="Times New Roman"/>
          <w:color w:val="000000"/>
          <w:sz w:val="26"/>
          <w:szCs w:val="32"/>
        </w:rPr>
        <w:t xml:space="preserve"> </w:t>
      </w:r>
    </w:p>
    <w:p w14:paraId="66751D0D" w14:textId="77777777" w:rsidR="009B722C" w:rsidRPr="00F33158" w:rsidRDefault="009B722C" w:rsidP="009B722C">
      <w:pPr>
        <w:pStyle w:val="Default"/>
        <w:jc w:val="both"/>
        <w:rPr>
          <w:rFonts w:ascii="Book Antiqua" w:hAnsi="Book Antiqua"/>
          <w:sz w:val="22"/>
          <w:szCs w:val="22"/>
        </w:rPr>
      </w:pPr>
      <w:r w:rsidRPr="00F33158">
        <w:rPr>
          <w:rFonts w:ascii="Book Antiqua" w:hAnsi="Book Antiqua"/>
          <w:sz w:val="22"/>
          <w:szCs w:val="22"/>
        </w:rPr>
        <w:t>The Advanced Studies &amp; Research Board, in its 54</w:t>
      </w:r>
      <w:r w:rsidRPr="00F33158">
        <w:rPr>
          <w:rFonts w:ascii="Book Antiqua" w:hAnsi="Book Antiqua"/>
          <w:sz w:val="22"/>
          <w:szCs w:val="22"/>
          <w:vertAlign w:val="superscript"/>
        </w:rPr>
        <w:t>th</w:t>
      </w:r>
      <w:r w:rsidRPr="00F33158">
        <w:rPr>
          <w:rFonts w:ascii="Book Antiqua" w:hAnsi="Book Antiqua"/>
          <w:sz w:val="22"/>
          <w:szCs w:val="22"/>
        </w:rPr>
        <w:t xml:space="preserve"> meeting held on July 17, 2025 (Thursday), approved the following:</w:t>
      </w:r>
    </w:p>
    <w:p w14:paraId="35E85C4E" w14:textId="77777777" w:rsidR="009B722C" w:rsidRPr="00F33158" w:rsidRDefault="009B722C" w:rsidP="009B722C">
      <w:pPr>
        <w:pStyle w:val="Default"/>
        <w:jc w:val="both"/>
        <w:rPr>
          <w:rFonts w:ascii="Book Antiqua" w:hAnsi="Book Antiqua"/>
          <w:sz w:val="22"/>
          <w:szCs w:val="22"/>
        </w:rPr>
      </w:pPr>
    </w:p>
    <w:p w14:paraId="2E29FB59" w14:textId="77777777" w:rsidR="009B722C" w:rsidRPr="00F33158" w:rsidRDefault="009B722C" w:rsidP="009B722C">
      <w:pPr>
        <w:pStyle w:val="Default"/>
        <w:jc w:val="center"/>
        <w:rPr>
          <w:rFonts w:ascii="Book Antiqua" w:hAnsi="Book Antiqua" w:cstheme="minorBidi"/>
          <w:b/>
          <w:bCs/>
          <w:color w:val="000000" w:themeColor="text1"/>
          <w:sz w:val="22"/>
          <w:szCs w:val="22"/>
          <w:u w:val="single"/>
        </w:rPr>
      </w:pPr>
      <w:r w:rsidRPr="00F33158">
        <w:rPr>
          <w:rFonts w:ascii="Book Antiqua" w:hAnsi="Book Antiqua" w:cstheme="minorBidi"/>
          <w:b/>
          <w:bCs/>
          <w:color w:val="000000" w:themeColor="text1"/>
          <w:sz w:val="22"/>
          <w:szCs w:val="22"/>
          <w:u w:val="single"/>
        </w:rPr>
        <w:t>Disciplines</w:t>
      </w:r>
      <w:r w:rsidRPr="00F33158">
        <w:rPr>
          <w:rFonts w:ascii="Book Antiqua" w:hAnsi="Book Antiqua" w:cstheme="minorBidi"/>
          <w:b/>
          <w:bCs/>
          <w:color w:val="000000" w:themeColor="text1"/>
          <w:sz w:val="22"/>
          <w:szCs w:val="22"/>
        </w:rPr>
        <w:tab/>
      </w:r>
      <w:r w:rsidRPr="00F33158">
        <w:rPr>
          <w:rFonts w:ascii="Book Antiqua" w:hAnsi="Book Antiqua" w:cstheme="minorBidi"/>
          <w:b/>
          <w:bCs/>
          <w:color w:val="000000" w:themeColor="text1"/>
          <w:sz w:val="22"/>
          <w:szCs w:val="22"/>
        </w:rPr>
        <w:tab/>
      </w:r>
      <w:r w:rsidRPr="00F33158">
        <w:rPr>
          <w:rFonts w:ascii="Book Antiqua" w:hAnsi="Book Antiqua" w:cstheme="minorBidi"/>
          <w:b/>
          <w:bCs/>
          <w:color w:val="000000" w:themeColor="text1"/>
          <w:sz w:val="22"/>
          <w:szCs w:val="22"/>
        </w:rPr>
        <w:tab/>
      </w:r>
      <w:r w:rsidRPr="00F33158">
        <w:rPr>
          <w:rFonts w:ascii="Book Antiqua" w:hAnsi="Book Antiqua" w:cstheme="minorBidi"/>
          <w:b/>
          <w:bCs/>
          <w:color w:val="000000" w:themeColor="text1"/>
          <w:sz w:val="22"/>
          <w:szCs w:val="22"/>
        </w:rPr>
        <w:tab/>
        <w:t xml:space="preserve">                  </w:t>
      </w:r>
      <w:r w:rsidRPr="00F33158">
        <w:rPr>
          <w:rFonts w:ascii="Book Antiqua" w:hAnsi="Book Antiqua" w:cstheme="minorBidi"/>
          <w:b/>
          <w:bCs/>
          <w:color w:val="000000" w:themeColor="text1"/>
          <w:sz w:val="22"/>
          <w:szCs w:val="22"/>
          <w:u w:val="single"/>
        </w:rPr>
        <w:t>Citing/Referencing Style</w:t>
      </w:r>
    </w:p>
    <w:p w14:paraId="1B9C4519" w14:textId="77777777" w:rsidR="009B722C" w:rsidRPr="00F33158" w:rsidRDefault="009B722C" w:rsidP="009B722C">
      <w:pPr>
        <w:pStyle w:val="Default"/>
        <w:jc w:val="both"/>
        <w:rPr>
          <w:rFonts w:ascii="Book Antiqua" w:hAnsi="Book Antiqua" w:cstheme="minorBidi"/>
          <w:b/>
          <w:bCs/>
          <w:color w:val="000000" w:themeColor="text1"/>
          <w:sz w:val="22"/>
          <w:szCs w:val="22"/>
        </w:rPr>
      </w:pPr>
    </w:p>
    <w:p w14:paraId="551399A9" w14:textId="77777777" w:rsidR="009B722C" w:rsidRPr="00F33158" w:rsidRDefault="009B722C" w:rsidP="009B722C">
      <w:pPr>
        <w:pStyle w:val="Default"/>
        <w:numPr>
          <w:ilvl w:val="0"/>
          <w:numId w:val="4"/>
        </w:numPr>
        <w:ind w:left="450"/>
        <w:jc w:val="both"/>
        <w:rPr>
          <w:rFonts w:ascii="Book Antiqua" w:hAnsi="Book Antiqua" w:cstheme="minorBidi"/>
          <w:color w:val="000000" w:themeColor="text1"/>
          <w:sz w:val="22"/>
          <w:szCs w:val="22"/>
        </w:rPr>
      </w:pPr>
      <w:r w:rsidRPr="00F33158">
        <w:rPr>
          <w:rFonts w:ascii="Book Antiqua" w:hAnsi="Book Antiqua" w:cstheme="minorBidi"/>
          <w:color w:val="000000" w:themeColor="text1"/>
          <w:sz w:val="22"/>
          <w:szCs w:val="22"/>
        </w:rPr>
        <w:t xml:space="preserve">    Engineering &amp; Technology</w:t>
      </w:r>
      <w:r w:rsidRPr="00F33158">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b/>
        <w:t xml:space="preserve">                      </w:t>
      </w:r>
      <w:r>
        <w:rPr>
          <w:rFonts w:ascii="Book Antiqua" w:hAnsi="Book Antiqua" w:cstheme="minorBidi"/>
          <w:color w:val="000000" w:themeColor="text1"/>
          <w:sz w:val="22"/>
          <w:szCs w:val="22"/>
        </w:rPr>
        <w:t xml:space="preserve">   </w:t>
      </w:r>
      <w:r w:rsidRPr="00F33158">
        <w:rPr>
          <w:rFonts w:ascii="Book Antiqua" w:hAnsi="Book Antiqua" w:cstheme="minorBidi"/>
          <w:color w:val="000000" w:themeColor="text1"/>
          <w:sz w:val="22"/>
          <w:szCs w:val="22"/>
        </w:rPr>
        <w:t xml:space="preserve"> IEEE</w:t>
      </w:r>
    </w:p>
    <w:p w14:paraId="6BFAD078" w14:textId="77777777" w:rsidR="009B722C" w:rsidRPr="00F33158" w:rsidRDefault="009B722C" w:rsidP="009B722C">
      <w:pPr>
        <w:pStyle w:val="Default"/>
        <w:ind w:left="360"/>
        <w:jc w:val="both"/>
        <w:rPr>
          <w:rFonts w:ascii="Book Antiqua" w:hAnsi="Book Antiqua" w:cstheme="minorBidi"/>
          <w:color w:val="000000" w:themeColor="text1"/>
          <w:sz w:val="22"/>
          <w:szCs w:val="22"/>
        </w:rPr>
      </w:pPr>
      <w:r w:rsidRPr="00F33158">
        <w:rPr>
          <w:rFonts w:ascii="Book Antiqua" w:hAnsi="Book Antiqua" w:cstheme="minorBidi"/>
          <w:color w:val="000000" w:themeColor="text1"/>
          <w:sz w:val="22"/>
          <w:szCs w:val="22"/>
        </w:rPr>
        <w:t xml:space="preserve">       </w:t>
      </w:r>
      <w:r>
        <w:rPr>
          <w:rFonts w:ascii="Book Antiqua" w:hAnsi="Book Antiqua" w:cstheme="minorBidi"/>
          <w:color w:val="000000" w:themeColor="text1"/>
          <w:sz w:val="22"/>
          <w:szCs w:val="22"/>
        </w:rPr>
        <w:t xml:space="preserve">  </w:t>
      </w:r>
      <w:r w:rsidRPr="00F33158">
        <w:rPr>
          <w:rFonts w:ascii="Book Antiqua" w:hAnsi="Book Antiqua" w:cstheme="minorBidi"/>
          <w:color w:val="000000" w:themeColor="text1"/>
          <w:sz w:val="22"/>
          <w:szCs w:val="22"/>
        </w:rPr>
        <w:t xml:space="preserve"> &amp; Computer Sciences</w:t>
      </w:r>
      <w:r w:rsidRPr="00F33158">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b/>
      </w:r>
    </w:p>
    <w:p w14:paraId="101C70E6" w14:textId="77777777" w:rsidR="009B722C" w:rsidRPr="00F33158" w:rsidRDefault="009B722C" w:rsidP="009B722C">
      <w:pPr>
        <w:pStyle w:val="Default"/>
        <w:ind w:left="360"/>
        <w:jc w:val="both"/>
        <w:rPr>
          <w:rFonts w:ascii="Book Antiqua" w:hAnsi="Book Antiqua" w:cstheme="minorBidi"/>
          <w:color w:val="000000" w:themeColor="text1"/>
          <w:sz w:val="22"/>
          <w:szCs w:val="22"/>
        </w:rPr>
      </w:pPr>
      <w:r w:rsidRPr="00F33158">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b/>
      </w:r>
    </w:p>
    <w:p w14:paraId="2E23F136" w14:textId="77777777" w:rsidR="009B722C" w:rsidRPr="00F33158" w:rsidRDefault="009B722C" w:rsidP="009B722C">
      <w:pPr>
        <w:pStyle w:val="Default"/>
        <w:numPr>
          <w:ilvl w:val="0"/>
          <w:numId w:val="4"/>
        </w:numPr>
        <w:ind w:hanging="630"/>
        <w:jc w:val="both"/>
        <w:rPr>
          <w:rFonts w:ascii="Book Antiqua" w:hAnsi="Book Antiqua" w:cstheme="minorBidi"/>
          <w:color w:val="000000" w:themeColor="text1"/>
          <w:sz w:val="22"/>
          <w:szCs w:val="22"/>
        </w:rPr>
      </w:pPr>
      <w:r w:rsidRPr="00F33158">
        <w:rPr>
          <w:rFonts w:ascii="Book Antiqua" w:hAnsi="Book Antiqua" w:cstheme="minorBidi"/>
          <w:color w:val="000000" w:themeColor="text1"/>
          <w:sz w:val="22"/>
          <w:szCs w:val="22"/>
        </w:rPr>
        <w:t xml:space="preserve">Business/Management Sciences, Physics, </w:t>
      </w:r>
      <w:r w:rsidRPr="00F33158">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b/>
        <w:t xml:space="preserve">           </w:t>
      </w:r>
      <w:r>
        <w:rPr>
          <w:rFonts w:ascii="Book Antiqua" w:hAnsi="Book Antiqua" w:cstheme="minorBidi"/>
          <w:color w:val="000000" w:themeColor="text1"/>
          <w:sz w:val="22"/>
          <w:szCs w:val="22"/>
        </w:rPr>
        <w:tab/>
      </w:r>
      <w:r>
        <w:rPr>
          <w:rFonts w:ascii="Book Antiqua" w:hAnsi="Book Antiqua" w:cstheme="minorBidi"/>
          <w:color w:val="000000" w:themeColor="text1"/>
          <w:sz w:val="22"/>
          <w:szCs w:val="22"/>
        </w:rPr>
        <w:tab/>
      </w:r>
      <w:r w:rsidRPr="00F33158">
        <w:rPr>
          <w:rFonts w:ascii="Book Antiqua" w:hAnsi="Book Antiqua" w:cstheme="minorBidi"/>
          <w:color w:val="000000" w:themeColor="text1"/>
          <w:sz w:val="22"/>
          <w:szCs w:val="22"/>
        </w:rPr>
        <w:t>APA</w:t>
      </w:r>
    </w:p>
    <w:p w14:paraId="33E96D4C" w14:textId="77777777" w:rsidR="009B722C" w:rsidRPr="00F33158" w:rsidRDefault="009B722C" w:rsidP="009B722C">
      <w:pPr>
        <w:pStyle w:val="Default"/>
        <w:ind w:left="720"/>
        <w:jc w:val="both"/>
        <w:rPr>
          <w:rFonts w:ascii="Book Antiqua" w:hAnsi="Book Antiqua" w:cstheme="minorBidi"/>
          <w:color w:val="000000" w:themeColor="text1"/>
          <w:sz w:val="22"/>
          <w:szCs w:val="22"/>
        </w:rPr>
      </w:pPr>
      <w:r w:rsidRPr="00F33158">
        <w:rPr>
          <w:rFonts w:ascii="Book Antiqua" w:hAnsi="Book Antiqua" w:cstheme="minorBidi"/>
          <w:color w:val="000000" w:themeColor="text1"/>
          <w:sz w:val="22"/>
          <w:szCs w:val="22"/>
        </w:rPr>
        <w:t xml:space="preserve"> Mathematics, Chemistry &amp; Textile Chemistry </w:t>
      </w:r>
    </w:p>
    <w:p w14:paraId="7152B393" w14:textId="77777777" w:rsidR="009B722C" w:rsidRDefault="009B722C" w:rsidP="009B722C">
      <w:pPr>
        <w:pStyle w:val="Default"/>
        <w:jc w:val="both"/>
        <w:rPr>
          <w:rFonts w:ascii="Book Antiqua" w:hAnsi="Book Antiqua" w:cstheme="minorBidi"/>
          <w:color w:val="000000" w:themeColor="text1"/>
          <w:sz w:val="22"/>
          <w:szCs w:val="22"/>
        </w:rPr>
      </w:pPr>
    </w:p>
    <w:p w14:paraId="76552C36" w14:textId="087450F6" w:rsidR="009B722C" w:rsidRPr="009B722C" w:rsidRDefault="009B722C" w:rsidP="009B722C">
      <w:pPr>
        <w:pStyle w:val="Default"/>
        <w:jc w:val="both"/>
        <w:rPr>
          <w:rFonts w:ascii="Book Antiqua" w:hAnsi="Book Antiqua" w:cstheme="minorBidi"/>
          <w:b/>
          <w:bCs/>
          <w:color w:val="000000" w:themeColor="text1"/>
          <w:sz w:val="22"/>
          <w:szCs w:val="22"/>
          <w:u w:val="single"/>
        </w:rPr>
      </w:pPr>
      <w:r w:rsidRPr="009B722C">
        <w:rPr>
          <w:rFonts w:ascii="Book Antiqua" w:hAnsi="Book Antiqua" w:cstheme="minorBidi"/>
          <w:b/>
          <w:bCs/>
          <w:color w:val="000000" w:themeColor="text1"/>
          <w:sz w:val="22"/>
          <w:szCs w:val="22"/>
          <w:u w:val="single"/>
        </w:rPr>
        <w:t>IEEE</w:t>
      </w:r>
    </w:p>
    <w:p w14:paraId="211F13F3" w14:textId="19DB4263" w:rsidR="007B3C1E" w:rsidRPr="007B3C1E" w:rsidRDefault="007B3C1E" w:rsidP="005E2B09">
      <w:pPr>
        <w:pStyle w:val="NormalWeb"/>
        <w:ind w:right="-360"/>
        <w:jc w:val="both"/>
      </w:pPr>
      <w:r w:rsidRPr="007B3C1E">
        <w:t xml:space="preserve">IEEE Style uses a notation method of referencing when referring to a source of information within the text of a document. In its simplest form, a citation is given consisting of a number enclosed by square brackets. The full details of the source are given in a numerical reference list at the end of the document. </w:t>
      </w:r>
      <w:r w:rsidR="00000000">
        <w:pict w14:anchorId="7B180C17">
          <v:rect id="_x0000_i1025" style="width:6in;height:.75pt" o:hralign="center" o:hrstd="t" o:hr="t" fillcolor="#aca899" stroked="f"/>
        </w:pict>
      </w:r>
      <w:bookmarkStart w:id="0" w:name="Citation_Within_The_Text"/>
      <w:bookmarkEnd w:id="0"/>
      <w:r w:rsidRPr="007B3C1E">
        <w:rPr>
          <w:b/>
          <w:sz w:val="26"/>
        </w:rPr>
        <w:t>Citation within the Text</w:t>
      </w:r>
    </w:p>
    <w:p w14:paraId="404D0C19" w14:textId="77777777" w:rsidR="007B3C1E" w:rsidRPr="007B3C1E" w:rsidRDefault="007B3C1E" w:rsidP="005E2B09">
      <w:pPr>
        <w:pStyle w:val="Heading3"/>
        <w:ind w:right="-360"/>
        <w:jc w:val="both"/>
        <w:rPr>
          <w:rFonts w:ascii="Times New Roman" w:hAnsi="Times New Roman"/>
        </w:rPr>
      </w:pPr>
      <w:r w:rsidRPr="007B3C1E">
        <w:rPr>
          <w:rFonts w:ascii="Times New Roman" w:hAnsi="Times New Roman"/>
        </w:rPr>
        <w:t>Indicating the relevant reference in the text</w:t>
      </w:r>
    </w:p>
    <w:p w14:paraId="66D5E51C" w14:textId="77777777" w:rsidR="007B3C1E" w:rsidRPr="007B3C1E" w:rsidRDefault="007B3C1E" w:rsidP="005E2B09">
      <w:pPr>
        <w:ind w:right="-360"/>
        <w:jc w:val="both"/>
      </w:pPr>
      <w:r w:rsidRPr="007B3C1E">
        <w:t xml:space="preserve">A number enclosed in square brackets, </w:t>
      </w:r>
      <w:proofErr w:type="spellStart"/>
      <w:r w:rsidRPr="007B3C1E">
        <w:rPr>
          <w:i/>
          <w:iCs/>
        </w:rPr>
        <w:t>eg.</w:t>
      </w:r>
      <w:proofErr w:type="spellEnd"/>
      <w:r w:rsidRPr="007B3C1E">
        <w:t xml:space="preserve"> [1] or [26], placed in the text of the essay, indicates the relevant reference. Citations are numbered in the order in which they appear in the </w:t>
      </w:r>
      <w:proofErr w:type="gramStart"/>
      <w:r w:rsidRPr="007B3C1E">
        <w:t>text</w:t>
      </w:r>
      <w:proofErr w:type="gramEnd"/>
      <w:r w:rsidRPr="007B3C1E">
        <w:t xml:space="preserve"> and each citation corresponds to a numbered reference containing publication information about the source cited in the reference list at the end of the publication, essay or assignment. Once a source has been cited, the same number is used in all subsequent references. No distinction is made between print and electronic references when citing within the text. </w:t>
      </w:r>
    </w:p>
    <w:p w14:paraId="36C34EB2" w14:textId="77777777" w:rsidR="007B3C1E" w:rsidRPr="007B3C1E" w:rsidRDefault="007B3C1E" w:rsidP="005E2B09">
      <w:pPr>
        <w:pStyle w:val="NormalWeb"/>
        <w:ind w:right="-360"/>
        <w:jc w:val="both"/>
      </w:pPr>
      <w:r w:rsidRPr="007B3C1E">
        <w:t xml:space="preserve">Each reference number should be enclosed in square brackets on the same line as the text, before any punctuation, with </w:t>
      </w:r>
      <w:proofErr w:type="gramStart"/>
      <w:r w:rsidRPr="007B3C1E">
        <w:t>a space</w:t>
      </w:r>
      <w:proofErr w:type="gramEnd"/>
      <w:r w:rsidRPr="007B3C1E">
        <w:t xml:space="preserve"> before the bracket. </w:t>
      </w:r>
    </w:p>
    <w:p w14:paraId="7DAECF3D" w14:textId="77777777" w:rsidR="007B3C1E" w:rsidRPr="007B3C1E" w:rsidRDefault="007B3C1E" w:rsidP="005E2B09">
      <w:pPr>
        <w:pStyle w:val="NormalWeb"/>
        <w:ind w:right="-360"/>
        <w:jc w:val="both"/>
      </w:pPr>
      <w:r w:rsidRPr="007B3C1E">
        <w:t xml:space="preserve">Here are some examples of this kind of </w:t>
      </w:r>
      <w:proofErr w:type="gramStart"/>
      <w:r w:rsidRPr="007B3C1E">
        <w:t>referencing :</w:t>
      </w:r>
      <w:proofErr w:type="gramEnd"/>
      <w:r w:rsidRPr="007B3C1E">
        <w:t xml:space="preserve"> </w:t>
      </w:r>
    </w:p>
    <w:p w14:paraId="3651496D" w14:textId="77777777" w:rsidR="007B3C1E" w:rsidRPr="007B3C1E" w:rsidRDefault="007B3C1E" w:rsidP="005E2B09">
      <w:pPr>
        <w:ind w:left="720" w:right="-360"/>
        <w:jc w:val="both"/>
      </w:pPr>
      <w:r w:rsidRPr="007B3C1E">
        <w:t>"...end of the line for my research [13]."</w:t>
      </w:r>
    </w:p>
    <w:p w14:paraId="677AB496" w14:textId="77777777" w:rsidR="007B3C1E" w:rsidRPr="007B3C1E" w:rsidRDefault="007B3C1E" w:rsidP="005E2B09">
      <w:pPr>
        <w:ind w:left="720" w:right="-360"/>
        <w:jc w:val="both"/>
      </w:pPr>
      <w:r w:rsidRPr="007B3C1E">
        <w:t xml:space="preserve">"The theory was first put forward in 1987 [1]." </w:t>
      </w:r>
    </w:p>
    <w:p w14:paraId="696EBE19" w14:textId="77777777" w:rsidR="007B3C1E" w:rsidRPr="007B3C1E" w:rsidRDefault="007B3C1E" w:rsidP="005E2B09">
      <w:pPr>
        <w:ind w:left="720" w:right="-360"/>
        <w:jc w:val="both"/>
      </w:pPr>
      <w:r w:rsidRPr="007B3C1E">
        <w:t xml:space="preserve">"Scholtz [2] has argued that......." </w:t>
      </w:r>
    </w:p>
    <w:p w14:paraId="587FBC97" w14:textId="77777777" w:rsidR="007B3C1E" w:rsidRPr="007B3C1E" w:rsidRDefault="007B3C1E" w:rsidP="005E2B09">
      <w:pPr>
        <w:ind w:left="720" w:right="-360"/>
        <w:jc w:val="both"/>
      </w:pPr>
      <w:r w:rsidRPr="007B3C1E">
        <w:t xml:space="preserve">"Several recent studies [3, 4, 15, 16] have suggested that..." </w:t>
      </w:r>
    </w:p>
    <w:p w14:paraId="3772E232" w14:textId="77777777" w:rsidR="007B3C1E" w:rsidRPr="007B3C1E" w:rsidRDefault="007B3C1E" w:rsidP="005E2B09">
      <w:pPr>
        <w:ind w:left="720" w:right="-360"/>
        <w:jc w:val="both"/>
      </w:pPr>
      <w:r w:rsidRPr="007B3C1E">
        <w:t xml:space="preserve">"For example, see [7]." </w:t>
      </w:r>
    </w:p>
    <w:p w14:paraId="4D5C5CDF" w14:textId="77777777" w:rsidR="007B3C1E" w:rsidRPr="007B3C1E" w:rsidRDefault="007B3C1E" w:rsidP="007A42B8">
      <w:pPr>
        <w:pStyle w:val="NormalWeb"/>
        <w:ind w:right="-360"/>
        <w:jc w:val="both"/>
      </w:pPr>
      <w:r w:rsidRPr="007B3C1E">
        <w:t xml:space="preserve">It is not necessary to mention either the author(s) or </w:t>
      </w:r>
      <w:proofErr w:type="gramStart"/>
      <w:r w:rsidRPr="007B3C1E">
        <w:t xml:space="preserve">the </w:t>
      </w:r>
      <w:proofErr w:type="spellStart"/>
      <w:r w:rsidRPr="007B3C1E">
        <w:t>the</w:t>
      </w:r>
      <w:proofErr w:type="spellEnd"/>
      <w:proofErr w:type="gramEnd"/>
      <w:r w:rsidRPr="007B3C1E">
        <w:t xml:space="preserve"> date of the reference unless it is relevant to your text.</w:t>
      </w:r>
      <w:r w:rsidR="007A42B8">
        <w:t xml:space="preserve"> </w:t>
      </w:r>
      <w:r w:rsidRPr="007B3C1E">
        <w:t xml:space="preserve">It is not necessary to say " in reference [26] ..." "In [26] ..." is sufficient. </w:t>
      </w:r>
    </w:p>
    <w:p w14:paraId="6B63C681" w14:textId="77777777" w:rsidR="007B3C1E" w:rsidRPr="007B3C1E" w:rsidRDefault="007B3C1E" w:rsidP="005E2B09">
      <w:pPr>
        <w:pStyle w:val="Heading3"/>
        <w:ind w:right="-360"/>
        <w:jc w:val="both"/>
        <w:rPr>
          <w:rFonts w:ascii="Times New Roman" w:hAnsi="Times New Roman"/>
        </w:rPr>
      </w:pPr>
      <w:r w:rsidRPr="007B3C1E">
        <w:rPr>
          <w:rFonts w:ascii="Times New Roman" w:hAnsi="Times New Roman"/>
        </w:rPr>
        <w:t>Citing more than one reference at a time</w:t>
      </w:r>
    </w:p>
    <w:p w14:paraId="6DC3277D" w14:textId="77777777" w:rsidR="007B3C1E" w:rsidRPr="007B3C1E" w:rsidRDefault="007B3C1E" w:rsidP="005E2B09">
      <w:pPr>
        <w:ind w:right="-360"/>
        <w:jc w:val="both"/>
      </w:pPr>
      <w:r w:rsidRPr="007B3C1E">
        <w:t xml:space="preserve">When citing more than one source at a time, the preferred method is to list each reference number separately with a comma or dash between each reference: </w:t>
      </w:r>
    </w:p>
    <w:p w14:paraId="72CEE483" w14:textId="77777777" w:rsidR="007B3C1E" w:rsidRPr="007B3C1E" w:rsidRDefault="007B3C1E" w:rsidP="005E2B09">
      <w:pPr>
        <w:ind w:left="720" w:right="-360"/>
        <w:jc w:val="both"/>
      </w:pPr>
      <w:r w:rsidRPr="007B3C1E">
        <w:rPr>
          <w:b/>
          <w:bCs/>
        </w:rPr>
        <w:t>Preferred</w:t>
      </w:r>
      <w:r w:rsidRPr="007B3C1E">
        <w:t xml:space="preserve"> </w:t>
      </w:r>
    </w:p>
    <w:p w14:paraId="06216A68" w14:textId="77777777" w:rsidR="007B3C1E" w:rsidRPr="007B3C1E" w:rsidRDefault="007B3C1E" w:rsidP="005E2B09">
      <w:pPr>
        <w:ind w:left="720" w:right="-360"/>
        <w:jc w:val="both"/>
      </w:pPr>
      <w:r w:rsidRPr="007B3C1E">
        <w:lastRenderedPageBreak/>
        <w:t xml:space="preserve">[1], [3], [5] </w:t>
      </w:r>
    </w:p>
    <w:p w14:paraId="4AFBD226" w14:textId="77777777" w:rsidR="007B3C1E" w:rsidRPr="007B3C1E" w:rsidRDefault="007B3C1E" w:rsidP="005E2B09">
      <w:pPr>
        <w:ind w:left="720" w:right="-360"/>
        <w:jc w:val="both"/>
      </w:pPr>
      <w:r w:rsidRPr="007B3C1E">
        <w:t xml:space="preserve">[1] - [5] </w:t>
      </w:r>
    </w:p>
    <w:p w14:paraId="39B9E8C0" w14:textId="77777777" w:rsidR="007B3C1E" w:rsidRPr="007B3C1E" w:rsidRDefault="007B3C1E" w:rsidP="005E2B09">
      <w:pPr>
        <w:ind w:right="-360"/>
        <w:jc w:val="both"/>
      </w:pPr>
      <w:r w:rsidRPr="007B3C1E">
        <w:br/>
        <w:t xml:space="preserve">Although the following method is also acceptable: </w:t>
      </w:r>
    </w:p>
    <w:p w14:paraId="2C22EBA3" w14:textId="77777777" w:rsidR="007A42B8" w:rsidRDefault="007A42B8" w:rsidP="005E2B09">
      <w:pPr>
        <w:ind w:left="720" w:right="-360"/>
        <w:jc w:val="both"/>
        <w:rPr>
          <w:b/>
          <w:bCs/>
        </w:rPr>
      </w:pPr>
    </w:p>
    <w:p w14:paraId="52B6968B" w14:textId="77777777" w:rsidR="00CA560C" w:rsidRDefault="00CA560C" w:rsidP="005E2B09">
      <w:pPr>
        <w:ind w:left="720" w:right="-360"/>
        <w:jc w:val="both"/>
        <w:rPr>
          <w:b/>
          <w:bCs/>
        </w:rPr>
      </w:pPr>
    </w:p>
    <w:p w14:paraId="41BA3387" w14:textId="77777777" w:rsidR="007B3C1E" w:rsidRPr="007B3C1E" w:rsidRDefault="007B3C1E" w:rsidP="005E2B09">
      <w:pPr>
        <w:ind w:left="720" w:right="-360"/>
        <w:jc w:val="both"/>
      </w:pPr>
      <w:r w:rsidRPr="007B3C1E">
        <w:rPr>
          <w:b/>
          <w:bCs/>
        </w:rPr>
        <w:t>Acceptable</w:t>
      </w:r>
      <w:r w:rsidRPr="007B3C1E">
        <w:t xml:space="preserve"> </w:t>
      </w:r>
    </w:p>
    <w:p w14:paraId="1F57A480" w14:textId="77777777" w:rsidR="007B3C1E" w:rsidRPr="007B3C1E" w:rsidRDefault="007B3C1E" w:rsidP="005E2B09">
      <w:pPr>
        <w:ind w:left="720" w:right="-360"/>
        <w:jc w:val="both"/>
      </w:pPr>
      <w:r w:rsidRPr="007B3C1E">
        <w:t xml:space="preserve">[1, 3, 5] </w:t>
      </w:r>
    </w:p>
    <w:p w14:paraId="004E8FE8" w14:textId="77777777" w:rsidR="007B3C1E" w:rsidRPr="007B3C1E" w:rsidRDefault="007B3C1E" w:rsidP="005E2B09">
      <w:pPr>
        <w:ind w:left="720" w:right="-360"/>
        <w:jc w:val="both"/>
      </w:pPr>
      <w:r w:rsidRPr="007B3C1E">
        <w:t xml:space="preserve">[1-5] </w:t>
      </w:r>
    </w:p>
    <w:p w14:paraId="60F35CBE" w14:textId="77777777" w:rsidR="007B3C1E" w:rsidRPr="007B3C1E" w:rsidRDefault="00000000" w:rsidP="009A2B6C">
      <w:pPr>
        <w:ind w:right="-360"/>
        <w:jc w:val="both"/>
      </w:pPr>
      <w:r>
        <w:pict w14:anchorId="6494C20B">
          <v:rect id="_x0000_i1026" style="width:6in;height:.75pt" o:hralign="center" o:hrstd="t" o:hr="t" fillcolor="#aca899" stroked="f"/>
        </w:pict>
      </w:r>
      <w:bookmarkStart w:id="1" w:name="Personal"/>
      <w:bookmarkEnd w:id="1"/>
      <w:r w:rsidR="007B3C1E" w:rsidRPr="009A2B6C">
        <w:rPr>
          <w:b/>
        </w:rPr>
        <w:t>Personal Communications</w:t>
      </w:r>
    </w:p>
    <w:p w14:paraId="7339DE55" w14:textId="77777777" w:rsidR="009A2B6C" w:rsidRDefault="007B3C1E" w:rsidP="00CA560C">
      <w:pPr>
        <w:ind w:right="-360"/>
        <w:jc w:val="both"/>
      </w:pPr>
      <w:r w:rsidRPr="007B3C1E">
        <w:t>Personal communications include conversations, letters, interviews, e-mails and telephone conversations.</w:t>
      </w:r>
      <w:r w:rsidR="00CA560C">
        <w:t xml:space="preserve"> </w:t>
      </w:r>
      <w:r w:rsidRPr="007B3C1E">
        <w:t>IEEE style states that you cite only published works, forthcoming published works, and unpublished materials available to scholars in a library, a depository, or an archive.</w:t>
      </w:r>
      <w:r w:rsidRPr="007B3C1E">
        <w:br/>
        <w:t xml:space="preserve">For interviews or other "non-recoverable" information, no citation number is necessary. This does not mean that an attempt to identify the author is unnecessary, but that it needs to be done in the text itself. </w:t>
      </w:r>
    </w:p>
    <w:p w14:paraId="0E134E08" w14:textId="00E3B26F" w:rsidR="007B3C1E" w:rsidRPr="007B3C1E" w:rsidRDefault="007B3C1E" w:rsidP="009A2B6C">
      <w:pPr>
        <w:ind w:right="-360"/>
        <w:jc w:val="both"/>
      </w:pPr>
      <w:r w:rsidRPr="007B3C1E">
        <w:t>"In a personal interview with Bill Gates, he suggested that he would soon rule the world."</w:t>
      </w:r>
      <w:r w:rsidRPr="007B3C1E">
        <w:br/>
        <w:t xml:space="preserve">"In a letter to the author, Professor Mueller detailed his </w:t>
      </w:r>
      <w:r w:rsidR="00DC7EBC" w:rsidRPr="007B3C1E">
        <w:t>experiences</w:t>
      </w:r>
      <w:r w:rsidRPr="007B3C1E">
        <w:t xml:space="preserve"> with using this data collection software." </w:t>
      </w:r>
    </w:p>
    <w:p w14:paraId="15A532CB" w14:textId="77777777" w:rsidR="007B3C1E" w:rsidRPr="007B3C1E" w:rsidRDefault="00000000" w:rsidP="005E2B09">
      <w:pPr>
        <w:ind w:right="-360"/>
        <w:jc w:val="both"/>
      </w:pPr>
      <w:r>
        <w:pict w14:anchorId="39E50B38">
          <v:rect id="_x0000_i1027" style="width:6in;height:.75pt" o:hralign="center" o:hrstd="t" o:hr="t" fillcolor="#aca899" stroked="f"/>
        </w:pict>
      </w:r>
    </w:p>
    <w:p w14:paraId="7D9A5DD3" w14:textId="77777777" w:rsidR="007B3C1E" w:rsidRPr="007B3C1E" w:rsidRDefault="007B3C1E" w:rsidP="005E2B09">
      <w:pPr>
        <w:pStyle w:val="Heading2"/>
        <w:ind w:right="-360"/>
        <w:jc w:val="both"/>
        <w:rPr>
          <w:rFonts w:ascii="Times New Roman" w:hAnsi="Times New Roman"/>
        </w:rPr>
      </w:pPr>
      <w:bookmarkStart w:id="2" w:name="Creating_a_reference_list_or_bibliograph"/>
      <w:bookmarkEnd w:id="2"/>
      <w:r w:rsidRPr="007B3C1E">
        <w:rPr>
          <w:rFonts w:ascii="Times New Roman" w:hAnsi="Times New Roman"/>
        </w:rPr>
        <w:t>Creating a reference list or bibliography</w:t>
      </w:r>
    </w:p>
    <w:p w14:paraId="260E5DD1" w14:textId="77777777" w:rsidR="007B3C1E" w:rsidRPr="007B3C1E" w:rsidRDefault="007B3C1E" w:rsidP="005E2B09">
      <w:pPr>
        <w:pStyle w:val="NormalWeb"/>
        <w:ind w:right="-360"/>
        <w:jc w:val="both"/>
      </w:pPr>
      <w:r w:rsidRPr="007B3C1E">
        <w:t xml:space="preserve">A numbered list of references must be provided at the end of the paper. The list should be arranged in the order of citation in the text of the assignment or essay, not in alphabetical order. List only one reference per reference number. Footnotes or other information that are not part of the referencing format should not be included in the reference list. </w:t>
      </w:r>
    </w:p>
    <w:p w14:paraId="1031DFA3" w14:textId="77777777" w:rsidR="007B3C1E" w:rsidRPr="007B3C1E" w:rsidRDefault="007B3C1E" w:rsidP="005E2B09">
      <w:pPr>
        <w:pStyle w:val="NormalWeb"/>
        <w:ind w:right="-360"/>
        <w:jc w:val="both"/>
      </w:pPr>
      <w:r w:rsidRPr="007B3C1E">
        <w:t xml:space="preserve">The following examples demonstrate the format for a </w:t>
      </w:r>
      <w:proofErr w:type="gramStart"/>
      <w:r w:rsidRPr="007B3C1E">
        <w:t>variety of types</w:t>
      </w:r>
      <w:proofErr w:type="gramEnd"/>
      <w:r w:rsidRPr="007B3C1E">
        <w:t xml:space="preserve"> of references. Included are some examples of citing electronic documents. Such items come in many forms, so only some examples have been listed here. </w:t>
      </w:r>
    </w:p>
    <w:p w14:paraId="645D3958" w14:textId="77777777" w:rsidR="007B3C1E" w:rsidRPr="001F20F7" w:rsidRDefault="007B3C1E" w:rsidP="005E2B09">
      <w:pPr>
        <w:pStyle w:val="Heading4"/>
        <w:ind w:right="-360"/>
        <w:jc w:val="both"/>
        <w:rPr>
          <w:rFonts w:ascii="Times New Roman" w:hAnsi="Times New Roman"/>
          <w:color w:val="000000"/>
          <w:sz w:val="24"/>
          <w:szCs w:val="24"/>
          <w:u w:val="single"/>
        </w:rPr>
      </w:pPr>
      <w:r w:rsidRPr="001F20F7">
        <w:rPr>
          <w:rFonts w:ascii="Times New Roman" w:hAnsi="Times New Roman"/>
          <w:color w:val="000000"/>
          <w:sz w:val="24"/>
          <w:szCs w:val="24"/>
          <w:u w:val="single"/>
        </w:rPr>
        <w:t>Print Documents</w:t>
      </w:r>
    </w:p>
    <w:p w14:paraId="676DC998" w14:textId="77777777" w:rsidR="007B3C1E" w:rsidRPr="001F20F7" w:rsidRDefault="007B3C1E" w:rsidP="005E2B09">
      <w:pPr>
        <w:pStyle w:val="Heading4"/>
        <w:ind w:right="-360"/>
        <w:jc w:val="both"/>
        <w:rPr>
          <w:rFonts w:ascii="Times New Roman" w:hAnsi="Times New Roman"/>
          <w:color w:val="000000"/>
          <w:sz w:val="24"/>
          <w:szCs w:val="24"/>
        </w:rPr>
      </w:pPr>
      <w:r w:rsidRPr="001F20F7">
        <w:rPr>
          <w:rFonts w:ascii="Times New Roman" w:hAnsi="Times New Roman"/>
          <w:color w:val="000000"/>
          <w:sz w:val="24"/>
          <w:szCs w:val="24"/>
        </w:rPr>
        <w:t>How to Cite Books?</w:t>
      </w:r>
    </w:p>
    <w:p w14:paraId="79DBCA3F" w14:textId="77777777" w:rsidR="007B3C1E" w:rsidRPr="007B3C1E" w:rsidRDefault="007B3C1E" w:rsidP="005E2B09">
      <w:pPr>
        <w:ind w:right="-360"/>
        <w:jc w:val="both"/>
      </w:pPr>
      <w:r w:rsidRPr="007B3C1E">
        <w:rPr>
          <w:b/>
          <w:bCs/>
        </w:rPr>
        <w:t>Note:</w:t>
      </w:r>
      <w:r w:rsidRPr="007B3C1E">
        <w:t xml:space="preserve"> Every (important) word in the title of a book or conference must be </w:t>
      </w:r>
      <w:proofErr w:type="spellStart"/>
      <w:r w:rsidRPr="007B3C1E">
        <w:t>capitalised</w:t>
      </w:r>
      <w:proofErr w:type="spellEnd"/>
      <w:r w:rsidRPr="007B3C1E">
        <w:t xml:space="preserve">. Only the first word of a subtitle should be </w:t>
      </w:r>
      <w:proofErr w:type="spellStart"/>
      <w:r w:rsidRPr="007B3C1E">
        <w:t>capitalised</w:t>
      </w:r>
      <w:proofErr w:type="spellEnd"/>
      <w:r w:rsidRPr="007B3C1E">
        <w:t xml:space="preserve">. </w:t>
      </w:r>
      <w:proofErr w:type="spellStart"/>
      <w:r w:rsidRPr="007B3C1E">
        <w:t>Capitalise</w:t>
      </w:r>
      <w:proofErr w:type="spellEnd"/>
      <w:r w:rsidRPr="007B3C1E">
        <w:t xml:space="preserve"> the "v" in Volume for a book title. Punctuation goes inside the quotation marks. </w:t>
      </w:r>
    </w:p>
    <w:p w14:paraId="7FEAC0A7" w14:textId="77777777" w:rsidR="007B3C1E" w:rsidRPr="007B3C1E" w:rsidRDefault="007B3C1E" w:rsidP="005E2B09">
      <w:pPr>
        <w:pStyle w:val="NormalWeb"/>
        <w:ind w:right="-360"/>
        <w:jc w:val="both"/>
      </w:pPr>
      <w:r w:rsidRPr="007B3C1E">
        <w:rPr>
          <w:b/>
          <w:bCs/>
        </w:rPr>
        <w:t>Standard format</w:t>
      </w:r>
      <w:r w:rsidRPr="007B3C1E">
        <w:t xml:space="preserve"> </w:t>
      </w:r>
    </w:p>
    <w:tbl>
      <w:tblPr>
        <w:tblW w:w="5000"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653"/>
      </w:tblGrid>
      <w:tr w:rsidR="007B3C1E" w:rsidRPr="007B3C1E" w14:paraId="1C8E63C7" w14:textId="77777777" w:rsidTr="00A30C94">
        <w:trPr>
          <w:tblCellSpacing w:w="15" w:type="dxa"/>
        </w:trPr>
        <w:tc>
          <w:tcPr>
            <w:tcW w:w="5000" w:type="pct"/>
            <w:tcMar>
              <w:top w:w="30" w:type="dxa"/>
              <w:left w:w="30" w:type="dxa"/>
              <w:bottom w:w="30" w:type="dxa"/>
              <w:right w:w="30" w:type="dxa"/>
            </w:tcMar>
          </w:tcPr>
          <w:p w14:paraId="6BEDCAEA" w14:textId="77777777" w:rsidR="007B3C1E" w:rsidRPr="007B3C1E" w:rsidRDefault="007B3C1E" w:rsidP="005E2B09">
            <w:pPr>
              <w:pStyle w:val="indent"/>
              <w:ind w:right="-360"/>
              <w:jc w:val="both"/>
            </w:pPr>
            <w:r w:rsidRPr="007B3C1E">
              <w:rPr>
                <w:b/>
                <w:bCs/>
              </w:rPr>
              <w:t xml:space="preserve">[#] A. A. Author/editor, </w:t>
            </w:r>
            <w:r w:rsidRPr="007B3C1E">
              <w:rPr>
                <w:b/>
                <w:bCs/>
                <w:i/>
                <w:iCs/>
              </w:rPr>
              <w:t>Title: Subtitle</w:t>
            </w:r>
            <w:r w:rsidRPr="007B3C1E">
              <w:t xml:space="preserve"> (in </w:t>
            </w:r>
            <w:r w:rsidRPr="007B3C1E">
              <w:rPr>
                <w:i/>
                <w:iCs/>
              </w:rPr>
              <w:t>italics</w:t>
            </w:r>
            <w:r w:rsidRPr="007B3C1E">
              <w:t>)</w:t>
            </w:r>
            <w:r w:rsidRPr="007B3C1E">
              <w:rPr>
                <w:b/>
                <w:bCs/>
              </w:rPr>
              <w:t xml:space="preserve">, </w:t>
            </w:r>
            <w:proofErr w:type="gramStart"/>
            <w:r w:rsidRPr="007B3C1E">
              <w:rPr>
                <w:b/>
                <w:bCs/>
              </w:rPr>
              <w:t>Edition</w:t>
            </w:r>
            <w:r w:rsidRPr="007B3C1E">
              <w:t>(</w:t>
            </w:r>
            <w:proofErr w:type="gramEnd"/>
            <w:r w:rsidRPr="007B3C1E">
              <w:t>if not the first)</w:t>
            </w:r>
            <w:r w:rsidRPr="007B3C1E">
              <w:rPr>
                <w:b/>
                <w:bCs/>
              </w:rPr>
              <w:t xml:space="preserve">, </w:t>
            </w:r>
            <w:proofErr w:type="gramStart"/>
            <w:r w:rsidRPr="007B3C1E">
              <w:rPr>
                <w:b/>
                <w:bCs/>
              </w:rPr>
              <w:t>Vol.</w:t>
            </w:r>
            <w:r w:rsidRPr="007B3C1E">
              <w:t>(</w:t>
            </w:r>
            <w:proofErr w:type="gramEnd"/>
            <w:r w:rsidRPr="007B3C1E">
              <w:t>if a multivolume work)</w:t>
            </w:r>
            <w:r w:rsidRPr="007B3C1E">
              <w:rPr>
                <w:b/>
                <w:bCs/>
              </w:rPr>
              <w:t>. Place of publication: Publisher, Year, page number(s)</w:t>
            </w:r>
            <w:r w:rsidRPr="007B3C1E">
              <w:t xml:space="preserve"> (if appropriate)</w:t>
            </w:r>
            <w:r w:rsidRPr="007B3C1E">
              <w:rPr>
                <w:b/>
                <w:bCs/>
              </w:rPr>
              <w:t>.</w:t>
            </w:r>
          </w:p>
        </w:tc>
      </w:tr>
    </w:tbl>
    <w:p w14:paraId="1D968B02" w14:textId="77777777" w:rsidR="007B3C1E" w:rsidRPr="007B3C1E" w:rsidRDefault="007B3C1E" w:rsidP="005E2B09">
      <w:pPr>
        <w:pStyle w:val="NormalWeb"/>
        <w:ind w:right="-360"/>
        <w:jc w:val="both"/>
      </w:pPr>
      <w:r w:rsidRPr="007B3C1E">
        <w:rPr>
          <w:b/>
          <w:bCs/>
        </w:rPr>
        <w:t>Single author</w:t>
      </w:r>
      <w:r w:rsidRPr="007B3C1E">
        <w:t xml:space="preserve"> </w:t>
      </w:r>
    </w:p>
    <w:p w14:paraId="335F8AAB" w14:textId="77777777" w:rsidR="007B3C1E" w:rsidRPr="007B3C1E" w:rsidRDefault="007B3C1E" w:rsidP="005E2B09">
      <w:pPr>
        <w:pStyle w:val="indent"/>
        <w:ind w:right="-360"/>
        <w:jc w:val="both"/>
      </w:pPr>
      <w:r w:rsidRPr="007B3C1E">
        <w:t xml:space="preserve">[1] W.-K. Chen, </w:t>
      </w:r>
      <w:r w:rsidRPr="007B3C1E">
        <w:rPr>
          <w:i/>
          <w:iCs/>
        </w:rPr>
        <w:t>Linear Networks and Systems</w:t>
      </w:r>
      <w:r w:rsidRPr="007B3C1E">
        <w:t xml:space="preserve">. </w:t>
      </w:r>
      <w:smartTag w:uri="urn:schemas-microsoft-com:office:smarttags" w:element="City">
        <w:r w:rsidRPr="007B3C1E">
          <w:t>Belmont</w:t>
        </w:r>
      </w:smartTag>
      <w:r w:rsidRPr="007B3C1E">
        <w:t xml:space="preserve">, </w:t>
      </w:r>
      <w:smartTag w:uri="urn:schemas-microsoft-com:office:smarttags" w:element="State">
        <w:r w:rsidRPr="007B3C1E">
          <w:t>CA</w:t>
        </w:r>
      </w:smartTag>
      <w:r w:rsidRPr="007B3C1E">
        <w:t xml:space="preserve">: </w:t>
      </w:r>
      <w:smartTag w:uri="urn:schemas-microsoft-com:office:smarttags" w:element="City">
        <w:smartTag w:uri="urn:schemas-microsoft-com:office:smarttags" w:element="place">
          <w:r w:rsidRPr="007B3C1E">
            <w:t>Wadsworth</w:t>
          </w:r>
        </w:smartTag>
      </w:smartTag>
      <w:r w:rsidRPr="007B3C1E">
        <w:t>, 1993, pp. 123-135.</w:t>
      </w:r>
    </w:p>
    <w:p w14:paraId="73578BC6" w14:textId="77777777" w:rsidR="007B3C1E" w:rsidRPr="007B3C1E" w:rsidRDefault="007B3C1E" w:rsidP="005E2B09">
      <w:pPr>
        <w:pStyle w:val="indent"/>
        <w:ind w:right="-360"/>
        <w:jc w:val="both"/>
      </w:pPr>
      <w:r w:rsidRPr="007B3C1E">
        <w:t xml:space="preserve">[2] S. M. Hemmington, </w:t>
      </w:r>
      <w:r w:rsidRPr="007B3C1E">
        <w:rPr>
          <w:i/>
          <w:iCs/>
        </w:rPr>
        <w:t>Soft Science</w:t>
      </w:r>
      <w:r w:rsidRPr="007B3C1E">
        <w:t xml:space="preserve">. </w:t>
      </w:r>
      <w:smartTag w:uri="urn:schemas-microsoft-com:office:smarttags" w:element="City">
        <w:r w:rsidRPr="007B3C1E">
          <w:t>Saskatoon</w:t>
        </w:r>
      </w:smartTag>
      <w:r w:rsidRPr="007B3C1E">
        <w:t xml:space="preserve">: </w:t>
      </w:r>
      <w:smartTag w:uri="urn:schemas-microsoft-com:office:smarttags" w:element="place">
        <w:smartTag w:uri="urn:schemas-microsoft-com:office:smarttags" w:element="PlaceType">
          <w:r w:rsidRPr="007B3C1E">
            <w:t>University</w:t>
          </w:r>
        </w:smartTag>
        <w:r w:rsidRPr="007B3C1E">
          <w:t xml:space="preserve"> of </w:t>
        </w:r>
        <w:smartTag w:uri="urn:schemas-microsoft-com:office:smarttags" w:element="PlaceName">
          <w:r w:rsidRPr="007B3C1E">
            <w:t>Saskatchewan</w:t>
          </w:r>
        </w:smartTag>
      </w:smartTag>
      <w:r w:rsidRPr="007B3C1E">
        <w:t xml:space="preserve"> Press, 1997.</w:t>
      </w:r>
    </w:p>
    <w:p w14:paraId="009A19FA" w14:textId="77777777" w:rsidR="007B3C1E" w:rsidRPr="007B3C1E" w:rsidRDefault="007B3C1E" w:rsidP="005E2B09">
      <w:pPr>
        <w:pStyle w:val="NormalWeb"/>
        <w:ind w:right="-360"/>
        <w:jc w:val="both"/>
      </w:pPr>
      <w:r w:rsidRPr="007B3C1E">
        <w:rPr>
          <w:b/>
          <w:bCs/>
        </w:rPr>
        <w:lastRenderedPageBreak/>
        <w:t>Edited work</w:t>
      </w:r>
      <w:r w:rsidRPr="007B3C1E">
        <w:t xml:space="preserve"> </w:t>
      </w:r>
    </w:p>
    <w:p w14:paraId="32E346CA" w14:textId="77777777" w:rsidR="007B3C1E" w:rsidRPr="007B3C1E" w:rsidRDefault="007B3C1E" w:rsidP="005E2B09">
      <w:pPr>
        <w:pStyle w:val="indent"/>
        <w:ind w:right="-360"/>
        <w:jc w:val="both"/>
      </w:pPr>
      <w:r w:rsidRPr="007B3C1E">
        <w:t xml:space="preserve">[3] D. </w:t>
      </w:r>
      <w:proofErr w:type="spellStart"/>
      <w:r w:rsidRPr="007B3C1E">
        <w:t>Sarunyagate</w:t>
      </w:r>
      <w:proofErr w:type="spellEnd"/>
      <w:r w:rsidRPr="007B3C1E">
        <w:t xml:space="preserve">, Ed., </w:t>
      </w:r>
      <w:r w:rsidRPr="007B3C1E">
        <w:rPr>
          <w:i/>
          <w:iCs/>
        </w:rPr>
        <w:t>Lasers</w:t>
      </w:r>
      <w:r w:rsidRPr="007B3C1E">
        <w:t xml:space="preserve">. </w:t>
      </w:r>
      <w:smartTag w:uri="urn:schemas-microsoft-com:office:smarttags" w:element="State">
        <w:smartTag w:uri="urn:schemas-microsoft-com:office:smarttags" w:element="place">
          <w:r w:rsidRPr="007B3C1E">
            <w:t>New York</w:t>
          </w:r>
        </w:smartTag>
      </w:smartTag>
      <w:r w:rsidRPr="007B3C1E">
        <w:t>: McGraw-Hill, 1996.</w:t>
      </w:r>
    </w:p>
    <w:p w14:paraId="541F8B59" w14:textId="77777777" w:rsidR="007B3C1E" w:rsidRPr="007B3C1E" w:rsidRDefault="007B3C1E" w:rsidP="005E2B09">
      <w:pPr>
        <w:pStyle w:val="NormalWeb"/>
        <w:ind w:right="-360"/>
        <w:jc w:val="both"/>
      </w:pPr>
      <w:r w:rsidRPr="007B3C1E">
        <w:rPr>
          <w:b/>
          <w:bCs/>
        </w:rPr>
        <w:t>Later edition</w:t>
      </w:r>
      <w:r w:rsidRPr="007B3C1E">
        <w:t xml:space="preserve"> </w:t>
      </w:r>
    </w:p>
    <w:p w14:paraId="5931C41D" w14:textId="77777777" w:rsidR="007B3C1E" w:rsidRPr="007B3C1E" w:rsidRDefault="007B3C1E" w:rsidP="005E2B09">
      <w:pPr>
        <w:pStyle w:val="indent"/>
        <w:ind w:right="-360"/>
        <w:jc w:val="both"/>
      </w:pPr>
      <w:r w:rsidRPr="007B3C1E">
        <w:t xml:space="preserve">[4] K. Schwalbe, </w:t>
      </w:r>
      <w:r w:rsidRPr="007B3C1E">
        <w:rPr>
          <w:i/>
          <w:iCs/>
        </w:rPr>
        <w:t>Information Technology Project Management</w:t>
      </w:r>
      <w:r w:rsidRPr="007B3C1E">
        <w:t xml:space="preserve">, 3rd ed. </w:t>
      </w:r>
      <w:smartTag w:uri="urn:schemas-microsoft-com:office:smarttags" w:element="City">
        <w:smartTag w:uri="urn:schemas-microsoft-com:office:smarttags" w:element="place">
          <w:r w:rsidRPr="007B3C1E">
            <w:t>Boston</w:t>
          </w:r>
        </w:smartTag>
      </w:smartTag>
      <w:r w:rsidRPr="007B3C1E">
        <w:t>: Course Technology, 2004.</w:t>
      </w:r>
    </w:p>
    <w:p w14:paraId="653D688C" w14:textId="77777777" w:rsidR="007B3C1E" w:rsidRPr="007B3C1E" w:rsidRDefault="007B3C1E" w:rsidP="005E2B09">
      <w:pPr>
        <w:pStyle w:val="indent"/>
        <w:ind w:right="-360"/>
        <w:jc w:val="both"/>
      </w:pPr>
      <w:r w:rsidRPr="007B3C1E">
        <w:t xml:space="preserve">[5] M. N. DeMers, </w:t>
      </w:r>
      <w:r w:rsidRPr="007B3C1E">
        <w:rPr>
          <w:i/>
          <w:iCs/>
        </w:rPr>
        <w:t>Fundamentals of Geographic Information Systems</w:t>
      </w:r>
      <w:r w:rsidRPr="007B3C1E">
        <w:t xml:space="preserve">, 3rd ed. New </w:t>
      </w:r>
      <w:proofErr w:type="gramStart"/>
      <w:r w:rsidRPr="007B3C1E">
        <w:t>York :</w:t>
      </w:r>
      <w:proofErr w:type="gramEnd"/>
      <w:r w:rsidRPr="007B3C1E">
        <w:t xml:space="preserve"> John Wiley, 2005. </w:t>
      </w:r>
    </w:p>
    <w:p w14:paraId="7FE09ECB" w14:textId="77777777" w:rsidR="007B3C1E" w:rsidRPr="007B3C1E" w:rsidRDefault="007B3C1E" w:rsidP="005E2B09">
      <w:pPr>
        <w:pStyle w:val="NormalWeb"/>
        <w:ind w:right="-360"/>
        <w:jc w:val="both"/>
      </w:pPr>
      <w:r w:rsidRPr="007B3C1E">
        <w:rPr>
          <w:b/>
          <w:bCs/>
        </w:rPr>
        <w:t>More than one author</w:t>
      </w:r>
      <w:r w:rsidRPr="007B3C1E">
        <w:t xml:space="preserve"> </w:t>
      </w:r>
    </w:p>
    <w:p w14:paraId="6738CD13" w14:textId="77777777" w:rsidR="007B3C1E" w:rsidRPr="007B3C1E" w:rsidRDefault="007B3C1E" w:rsidP="005E2B09">
      <w:pPr>
        <w:pStyle w:val="indent"/>
        <w:ind w:right="-360"/>
        <w:jc w:val="both"/>
      </w:pPr>
      <w:r w:rsidRPr="007B3C1E">
        <w:t xml:space="preserve">[6] T. Jordan and P. A. Taylor, </w:t>
      </w:r>
      <w:r w:rsidRPr="007B3C1E">
        <w:rPr>
          <w:i/>
          <w:iCs/>
        </w:rPr>
        <w:t>Hacktivism and Cyberwars: Rebels with a cause?</w:t>
      </w:r>
      <w:r w:rsidRPr="007B3C1E">
        <w:t xml:space="preserve"> </w:t>
      </w:r>
      <w:smartTag w:uri="urn:schemas-microsoft-com:office:smarttags" w:element="City">
        <w:smartTag w:uri="urn:schemas-microsoft-com:office:smarttags" w:element="place">
          <w:r w:rsidRPr="007B3C1E">
            <w:t>London</w:t>
          </w:r>
        </w:smartTag>
      </w:smartTag>
      <w:r w:rsidRPr="007B3C1E">
        <w:t>: Routledge, 2004.</w:t>
      </w:r>
    </w:p>
    <w:p w14:paraId="09205182" w14:textId="77777777" w:rsidR="007B3C1E" w:rsidRPr="007B3C1E" w:rsidRDefault="007B3C1E" w:rsidP="005E2B09">
      <w:pPr>
        <w:pStyle w:val="indent"/>
        <w:ind w:right="-360"/>
        <w:jc w:val="both"/>
      </w:pPr>
      <w:r w:rsidRPr="007B3C1E">
        <w:t xml:space="preserve">[7] U. J. Gelinas, Jr., S. G. Sutton, and J. Fedorowicz, </w:t>
      </w:r>
      <w:r w:rsidRPr="007B3C1E">
        <w:rPr>
          <w:i/>
          <w:iCs/>
        </w:rPr>
        <w:t>Business processes and information technology</w:t>
      </w:r>
      <w:r w:rsidRPr="007B3C1E">
        <w:t xml:space="preserve">. </w:t>
      </w:r>
      <w:smartTag w:uri="urn:schemas-microsoft-com:office:smarttags" w:element="City">
        <w:smartTag w:uri="urn:schemas-microsoft-com:office:smarttags" w:element="place">
          <w:r w:rsidRPr="007B3C1E">
            <w:t>Cincinnati</w:t>
          </w:r>
        </w:smartTag>
      </w:smartTag>
      <w:r w:rsidRPr="007B3C1E">
        <w:t>: South-Western/Thomson Learning, 2004.</w:t>
      </w:r>
    </w:p>
    <w:p w14:paraId="37E3A884" w14:textId="77777777" w:rsidR="007B3C1E" w:rsidRPr="007B3C1E" w:rsidRDefault="007B3C1E" w:rsidP="005E2B09">
      <w:pPr>
        <w:pStyle w:val="NormalWeb"/>
        <w:ind w:right="-360"/>
        <w:jc w:val="both"/>
      </w:pPr>
      <w:r w:rsidRPr="007B3C1E">
        <w:rPr>
          <w:b/>
          <w:bCs/>
        </w:rPr>
        <w:t>Three or more authors</w:t>
      </w:r>
      <w:r w:rsidRPr="007B3C1E">
        <w:t xml:space="preserve"> </w:t>
      </w:r>
    </w:p>
    <w:p w14:paraId="33C4A3F3" w14:textId="77777777" w:rsidR="007B3C1E" w:rsidRPr="007B3C1E" w:rsidRDefault="007B3C1E" w:rsidP="005E2B09">
      <w:pPr>
        <w:pStyle w:val="NormalWeb"/>
        <w:ind w:right="-360"/>
        <w:jc w:val="both"/>
      </w:pPr>
      <w:r w:rsidRPr="007B3C1E">
        <w:rPr>
          <w:b/>
          <w:bCs/>
        </w:rPr>
        <w:t>Note:</w:t>
      </w:r>
      <w:r w:rsidRPr="007B3C1E">
        <w:t xml:space="preserve"> The names of all authors should be given in the references unless the number of authors is greater than six. If there are more than six authors, you may use </w:t>
      </w:r>
      <w:r w:rsidRPr="007B3C1E">
        <w:rPr>
          <w:i/>
          <w:iCs/>
        </w:rPr>
        <w:t>et al.</w:t>
      </w:r>
      <w:r w:rsidRPr="007B3C1E">
        <w:t xml:space="preserve"> after the name of the first author. </w:t>
      </w:r>
    </w:p>
    <w:p w14:paraId="19D26C82" w14:textId="77777777" w:rsidR="007B3C1E" w:rsidRPr="007B3C1E" w:rsidRDefault="007B3C1E" w:rsidP="005E2B09">
      <w:pPr>
        <w:pStyle w:val="indent"/>
        <w:ind w:right="-360"/>
        <w:jc w:val="both"/>
      </w:pPr>
      <w:r w:rsidRPr="007B3C1E">
        <w:t xml:space="preserve">[8] R. Hayes, G. Pisano, D. Upton, and S. Wheelwright, </w:t>
      </w:r>
      <w:r w:rsidRPr="007B3C1E">
        <w:rPr>
          <w:i/>
          <w:iCs/>
        </w:rPr>
        <w:t>Operations, Strategy, and Technology: Pursuing the competitive edge</w:t>
      </w:r>
      <w:r w:rsidRPr="007B3C1E">
        <w:t xml:space="preserve">. </w:t>
      </w:r>
      <w:smartTag w:uri="urn:schemas-microsoft-com:office:smarttags" w:element="City">
        <w:r w:rsidRPr="007B3C1E">
          <w:t>Hoboken</w:t>
        </w:r>
      </w:smartTag>
      <w:r w:rsidRPr="007B3C1E">
        <w:t xml:space="preserve">, </w:t>
      </w:r>
      <w:proofErr w:type="gramStart"/>
      <w:r w:rsidRPr="007B3C1E">
        <w:t>NJ :</w:t>
      </w:r>
      <w:proofErr w:type="gramEnd"/>
      <w:r w:rsidRPr="007B3C1E">
        <w:t xml:space="preserve"> Wiley, 2005.</w:t>
      </w:r>
    </w:p>
    <w:p w14:paraId="389978CA" w14:textId="77777777" w:rsidR="007B3C1E" w:rsidRPr="007B3C1E" w:rsidRDefault="007B3C1E" w:rsidP="005E2B09">
      <w:pPr>
        <w:pStyle w:val="NormalWeb"/>
        <w:ind w:right="-360"/>
        <w:jc w:val="both"/>
      </w:pPr>
      <w:r w:rsidRPr="007B3C1E">
        <w:rPr>
          <w:b/>
          <w:bCs/>
        </w:rPr>
        <w:t>Series</w:t>
      </w:r>
    </w:p>
    <w:p w14:paraId="72BBB4BF" w14:textId="77777777" w:rsidR="007B3C1E" w:rsidRPr="007B3C1E" w:rsidRDefault="007B3C1E" w:rsidP="005E2B09">
      <w:pPr>
        <w:pStyle w:val="indent"/>
        <w:ind w:right="-360"/>
        <w:jc w:val="both"/>
      </w:pPr>
      <w:r w:rsidRPr="007B3C1E">
        <w:t xml:space="preserve">[9] M. Bell, et al., </w:t>
      </w:r>
      <w:r w:rsidRPr="007B3C1E">
        <w:rPr>
          <w:i/>
          <w:iCs/>
        </w:rPr>
        <w:t xml:space="preserve">Universities Online: A survey of online education and services in </w:t>
      </w:r>
      <w:smartTag w:uri="urn:schemas-microsoft-com:office:smarttags" w:element="country-region">
        <w:r w:rsidRPr="007B3C1E">
          <w:rPr>
            <w:i/>
            <w:iCs/>
          </w:rPr>
          <w:t>Australia</w:t>
        </w:r>
      </w:smartTag>
      <w:r w:rsidRPr="007B3C1E">
        <w:t xml:space="preserve">, Occasional Paper Series 02-A. </w:t>
      </w:r>
      <w:smartTag w:uri="urn:schemas-microsoft-com:office:smarttags" w:element="City">
        <w:smartTag w:uri="urn:schemas-microsoft-com:office:smarttags" w:element="place">
          <w:r w:rsidRPr="007B3C1E">
            <w:t>Canberra</w:t>
          </w:r>
        </w:smartTag>
      </w:smartTag>
      <w:r w:rsidRPr="007B3C1E">
        <w:t>: Department of Education, Science and Training, 2002.</w:t>
      </w:r>
    </w:p>
    <w:p w14:paraId="2611FBA6" w14:textId="77777777" w:rsidR="007B3C1E" w:rsidRPr="007B3C1E" w:rsidRDefault="007B3C1E" w:rsidP="005E2B09">
      <w:pPr>
        <w:pStyle w:val="NormalWeb"/>
        <w:ind w:right="-360"/>
        <w:jc w:val="both"/>
      </w:pPr>
      <w:r w:rsidRPr="007B3C1E">
        <w:rPr>
          <w:b/>
          <w:bCs/>
        </w:rPr>
        <w:t>Corporate author (</w:t>
      </w:r>
      <w:proofErr w:type="spellStart"/>
      <w:r w:rsidRPr="007B3C1E">
        <w:rPr>
          <w:b/>
          <w:bCs/>
        </w:rPr>
        <w:t>ie</w:t>
      </w:r>
      <w:proofErr w:type="spellEnd"/>
      <w:r w:rsidRPr="007B3C1E">
        <w:rPr>
          <w:b/>
          <w:bCs/>
        </w:rPr>
        <w:t xml:space="preserve">: a company or </w:t>
      </w:r>
      <w:proofErr w:type="spellStart"/>
      <w:r w:rsidRPr="007B3C1E">
        <w:rPr>
          <w:b/>
          <w:bCs/>
        </w:rPr>
        <w:t>organisation</w:t>
      </w:r>
      <w:proofErr w:type="spellEnd"/>
      <w:r w:rsidRPr="007B3C1E">
        <w:rPr>
          <w:b/>
          <w:bCs/>
        </w:rPr>
        <w:t>)</w:t>
      </w:r>
      <w:r w:rsidRPr="007B3C1E">
        <w:t xml:space="preserve"> </w:t>
      </w:r>
    </w:p>
    <w:p w14:paraId="1AEFD750" w14:textId="77777777" w:rsidR="007B3C1E" w:rsidRPr="007B3C1E" w:rsidRDefault="007B3C1E" w:rsidP="005E2B09">
      <w:pPr>
        <w:pStyle w:val="indent"/>
        <w:ind w:right="-360"/>
        <w:jc w:val="both"/>
      </w:pPr>
      <w:r w:rsidRPr="007B3C1E">
        <w:t xml:space="preserve">[10] World Bank, </w:t>
      </w:r>
      <w:r w:rsidRPr="007B3C1E">
        <w:rPr>
          <w:i/>
          <w:iCs/>
        </w:rPr>
        <w:t>Information and Communication Technologies: A World Bank group strategy</w:t>
      </w:r>
      <w:r w:rsidRPr="007B3C1E">
        <w:t xml:space="preserve">. </w:t>
      </w:r>
      <w:smartTag w:uri="urn:schemas-microsoft-com:office:smarttags" w:element="City">
        <w:r w:rsidRPr="007B3C1E">
          <w:t>Washington</w:t>
        </w:r>
      </w:smartTag>
      <w:r w:rsidRPr="007B3C1E">
        <w:t xml:space="preserve">, </w:t>
      </w:r>
      <w:proofErr w:type="gramStart"/>
      <w:r w:rsidRPr="007B3C1E">
        <w:t>DC :</w:t>
      </w:r>
      <w:proofErr w:type="gramEnd"/>
      <w:r w:rsidRPr="007B3C1E">
        <w:t xml:space="preserve"> World Bank, 2002.</w:t>
      </w:r>
    </w:p>
    <w:p w14:paraId="7E23E0E4" w14:textId="77777777" w:rsidR="007B3C1E" w:rsidRPr="007B3C1E" w:rsidRDefault="007B3C1E" w:rsidP="005E2B09">
      <w:pPr>
        <w:pStyle w:val="NormalWeb"/>
        <w:ind w:right="-360"/>
        <w:jc w:val="both"/>
      </w:pPr>
      <w:r w:rsidRPr="007B3C1E">
        <w:rPr>
          <w:b/>
          <w:bCs/>
        </w:rPr>
        <w:t>Conference (complete conference proceedings)</w:t>
      </w:r>
      <w:r w:rsidRPr="007B3C1E">
        <w:t xml:space="preserve"> </w:t>
      </w:r>
    </w:p>
    <w:p w14:paraId="417779F2" w14:textId="77777777" w:rsidR="007B3C1E" w:rsidRPr="007B3C1E" w:rsidRDefault="007B3C1E" w:rsidP="005E2B09">
      <w:pPr>
        <w:pStyle w:val="indent"/>
        <w:ind w:right="-360"/>
        <w:jc w:val="both"/>
      </w:pPr>
      <w:r w:rsidRPr="007B3C1E">
        <w:t xml:space="preserve">[11] T. J. van Weert and R. K. Munro, Eds., </w:t>
      </w:r>
      <w:r w:rsidRPr="007B3C1E">
        <w:rPr>
          <w:i/>
          <w:iCs/>
        </w:rPr>
        <w:t xml:space="preserve">Informatics and the Digital Society: Social, ethical and cognitive issues: IFIP TC3/WG3.1&amp;3.2 Open Conference on Social, Ethical and Cognitive Issues of Informatics and ICT, July 22-26, 2002, </w:t>
      </w:r>
      <w:smartTag w:uri="urn:schemas-microsoft-com:office:smarttags" w:element="place">
        <w:smartTag w:uri="urn:schemas-microsoft-com:office:smarttags" w:element="City">
          <w:r w:rsidRPr="007B3C1E">
            <w:rPr>
              <w:i/>
              <w:iCs/>
            </w:rPr>
            <w:t>Dortmund</w:t>
          </w:r>
        </w:smartTag>
        <w:r w:rsidRPr="007B3C1E">
          <w:rPr>
            <w:i/>
            <w:iCs/>
          </w:rPr>
          <w:t xml:space="preserve">, </w:t>
        </w:r>
        <w:smartTag w:uri="urn:schemas-microsoft-com:office:smarttags" w:element="country-region">
          <w:r w:rsidRPr="007B3C1E">
            <w:rPr>
              <w:i/>
              <w:iCs/>
            </w:rPr>
            <w:t>Germany</w:t>
          </w:r>
        </w:smartTag>
      </w:smartTag>
      <w:r w:rsidRPr="007B3C1E">
        <w:t xml:space="preserve">. </w:t>
      </w:r>
      <w:smartTag w:uri="urn:schemas-microsoft-com:office:smarttags" w:element="City">
        <w:smartTag w:uri="urn:schemas-microsoft-com:office:smarttags" w:element="place">
          <w:r w:rsidRPr="007B3C1E">
            <w:t>Boston</w:t>
          </w:r>
        </w:smartTag>
      </w:smartTag>
      <w:r w:rsidRPr="007B3C1E">
        <w:t>: Kluwer Academic, 2003.</w:t>
      </w:r>
    </w:p>
    <w:p w14:paraId="1F8E2124" w14:textId="77777777" w:rsidR="007B3C1E" w:rsidRPr="007B3C1E" w:rsidRDefault="007B3C1E" w:rsidP="005E2B09">
      <w:pPr>
        <w:pStyle w:val="NormalWeb"/>
        <w:ind w:right="-360"/>
        <w:jc w:val="both"/>
      </w:pPr>
      <w:r w:rsidRPr="007B3C1E">
        <w:rPr>
          <w:b/>
          <w:bCs/>
        </w:rPr>
        <w:t>Government publication</w:t>
      </w:r>
      <w:r w:rsidRPr="007B3C1E">
        <w:t xml:space="preserve"> </w:t>
      </w:r>
    </w:p>
    <w:p w14:paraId="2A9A2EF5" w14:textId="77777777" w:rsidR="007B3C1E" w:rsidRPr="007B3C1E" w:rsidRDefault="007B3C1E" w:rsidP="005E2B09">
      <w:pPr>
        <w:pStyle w:val="indent"/>
        <w:ind w:right="-360"/>
        <w:jc w:val="both"/>
      </w:pPr>
      <w:r w:rsidRPr="007B3C1E">
        <w:t xml:space="preserve">[12] </w:t>
      </w:r>
      <w:smartTag w:uri="urn:schemas-microsoft-com:office:smarttags" w:element="country-region">
        <w:smartTag w:uri="urn:schemas-microsoft-com:office:smarttags" w:element="place">
          <w:r w:rsidRPr="007B3C1E">
            <w:t>Australia</w:t>
          </w:r>
        </w:smartTag>
      </w:smartTag>
      <w:r w:rsidRPr="007B3C1E">
        <w:t>. Attorney-</w:t>
      </w:r>
      <w:proofErr w:type="spellStart"/>
      <w:r w:rsidRPr="007B3C1E">
        <w:t>Generals</w:t>
      </w:r>
      <w:proofErr w:type="spellEnd"/>
      <w:r w:rsidRPr="007B3C1E">
        <w:t xml:space="preserve"> Department. </w:t>
      </w:r>
      <w:r w:rsidRPr="007B3C1E">
        <w:rPr>
          <w:i/>
          <w:iCs/>
        </w:rPr>
        <w:t>Digital Agenda Review</w:t>
      </w:r>
      <w:r w:rsidRPr="007B3C1E">
        <w:t xml:space="preserve">, 4 Vols. </w:t>
      </w:r>
      <w:smartTag w:uri="urn:schemas-microsoft-com:office:smarttags" w:element="City">
        <w:smartTag w:uri="urn:schemas-microsoft-com:office:smarttags" w:element="place">
          <w:r w:rsidRPr="007B3C1E">
            <w:t>Canberra</w:t>
          </w:r>
        </w:smartTag>
      </w:smartTag>
      <w:r w:rsidRPr="007B3C1E">
        <w:t>: Attorney- General's Department, 2003.</w:t>
      </w:r>
    </w:p>
    <w:p w14:paraId="78082E6A" w14:textId="77777777" w:rsidR="007B3C1E" w:rsidRPr="007B3C1E" w:rsidRDefault="007B3C1E" w:rsidP="005E2B09">
      <w:pPr>
        <w:pStyle w:val="NormalWeb"/>
        <w:ind w:right="-360"/>
        <w:jc w:val="both"/>
      </w:pPr>
      <w:r w:rsidRPr="007B3C1E">
        <w:rPr>
          <w:b/>
          <w:bCs/>
        </w:rPr>
        <w:lastRenderedPageBreak/>
        <w:t>Manual</w:t>
      </w:r>
      <w:r w:rsidRPr="007B3C1E">
        <w:t xml:space="preserve"> </w:t>
      </w:r>
    </w:p>
    <w:p w14:paraId="6CE9884C" w14:textId="77777777" w:rsidR="007B3C1E" w:rsidRPr="007B3C1E" w:rsidRDefault="007B3C1E" w:rsidP="005E2B09">
      <w:pPr>
        <w:pStyle w:val="indent"/>
        <w:ind w:right="-360"/>
        <w:jc w:val="both"/>
      </w:pPr>
      <w:r w:rsidRPr="007B3C1E">
        <w:t xml:space="preserve">[13] Bell Telephone Laboratories Technical Staff, </w:t>
      </w:r>
      <w:r w:rsidRPr="007B3C1E">
        <w:rPr>
          <w:i/>
          <w:iCs/>
        </w:rPr>
        <w:t>Transmission System for Communications</w:t>
      </w:r>
      <w:r w:rsidRPr="007B3C1E">
        <w:t xml:space="preserve">, </w:t>
      </w:r>
      <w:smartTag w:uri="urn:schemas-microsoft-com:office:smarttags" w:element="City">
        <w:smartTag w:uri="urn:schemas-microsoft-com:office:smarttags" w:element="place">
          <w:r w:rsidRPr="007B3C1E">
            <w:t>Bell</w:t>
          </w:r>
        </w:smartTag>
      </w:smartTag>
      <w:r w:rsidRPr="007B3C1E">
        <w:t xml:space="preserve"> Telephone Laboratories, 1995.</w:t>
      </w:r>
    </w:p>
    <w:p w14:paraId="561ECC1C" w14:textId="77777777" w:rsidR="007B3C1E" w:rsidRPr="007B3C1E" w:rsidRDefault="007B3C1E" w:rsidP="005E2B09">
      <w:pPr>
        <w:pStyle w:val="NormalWeb"/>
        <w:ind w:right="-360"/>
        <w:jc w:val="both"/>
      </w:pPr>
      <w:r w:rsidRPr="007B3C1E">
        <w:rPr>
          <w:b/>
          <w:bCs/>
        </w:rPr>
        <w:t>Catalogue</w:t>
      </w:r>
      <w:r w:rsidRPr="007B3C1E">
        <w:t xml:space="preserve"> </w:t>
      </w:r>
    </w:p>
    <w:p w14:paraId="76893BCA" w14:textId="77777777" w:rsidR="007B3C1E" w:rsidRPr="007B3C1E" w:rsidRDefault="007B3C1E" w:rsidP="005E2B09">
      <w:pPr>
        <w:pStyle w:val="indent"/>
        <w:ind w:right="-360"/>
        <w:jc w:val="both"/>
      </w:pPr>
      <w:r w:rsidRPr="007B3C1E">
        <w:t xml:space="preserve">[14] Catalog No. MWM-1, </w:t>
      </w:r>
      <w:r w:rsidRPr="007B3C1E">
        <w:rPr>
          <w:i/>
          <w:iCs/>
        </w:rPr>
        <w:t>Microwave Components</w:t>
      </w:r>
      <w:r w:rsidRPr="007B3C1E">
        <w:t xml:space="preserve">, M. W. Microwave Corp., </w:t>
      </w:r>
      <w:smartTag w:uri="urn:schemas-microsoft-com:office:smarttags" w:element="place">
        <w:smartTag w:uri="urn:schemas-microsoft-com:office:smarttags" w:element="City">
          <w:r w:rsidRPr="007B3C1E">
            <w:t>Brooklyn</w:t>
          </w:r>
        </w:smartTag>
        <w:r w:rsidRPr="007B3C1E">
          <w:t xml:space="preserve">, </w:t>
        </w:r>
        <w:smartTag w:uri="urn:schemas-microsoft-com:office:smarttags" w:element="State">
          <w:r w:rsidRPr="007B3C1E">
            <w:t>NY</w:t>
          </w:r>
        </w:smartTag>
      </w:smartTag>
      <w:r w:rsidRPr="007B3C1E">
        <w:t>.</w:t>
      </w:r>
    </w:p>
    <w:p w14:paraId="09C7AAA0" w14:textId="77777777" w:rsidR="007B3C1E" w:rsidRPr="007B3C1E" w:rsidRDefault="007B3C1E" w:rsidP="005E2B09">
      <w:pPr>
        <w:pStyle w:val="NormalWeb"/>
        <w:ind w:right="-360"/>
        <w:jc w:val="both"/>
      </w:pPr>
      <w:r w:rsidRPr="007B3C1E">
        <w:rPr>
          <w:b/>
          <w:bCs/>
        </w:rPr>
        <w:t>Application notes</w:t>
      </w:r>
      <w:r w:rsidRPr="007B3C1E">
        <w:t xml:space="preserve"> </w:t>
      </w:r>
    </w:p>
    <w:p w14:paraId="4BE96184" w14:textId="77777777" w:rsidR="007B3C1E" w:rsidRPr="007B3C1E" w:rsidRDefault="007B3C1E" w:rsidP="005E2B09">
      <w:pPr>
        <w:pStyle w:val="indent"/>
        <w:ind w:right="-360"/>
        <w:jc w:val="both"/>
      </w:pPr>
      <w:r w:rsidRPr="007B3C1E">
        <w:t xml:space="preserve">[15] Hewlett-Packard, Appl. Note 935, pp. 25-29. </w:t>
      </w:r>
    </w:p>
    <w:p w14:paraId="534ED0EE" w14:textId="77777777" w:rsidR="007B3C1E" w:rsidRPr="007B3C1E" w:rsidRDefault="007B3C1E" w:rsidP="005E2B09">
      <w:pPr>
        <w:pStyle w:val="NormalWeb"/>
        <w:ind w:right="-360"/>
        <w:jc w:val="both"/>
      </w:pPr>
      <w:r w:rsidRPr="007B3C1E">
        <w:rPr>
          <w:b/>
          <w:bCs/>
        </w:rPr>
        <w:t>Note:</w:t>
      </w:r>
      <w:r w:rsidRPr="007B3C1E">
        <w:t xml:space="preserve"> Titles of unpublished works are not </w:t>
      </w:r>
      <w:proofErr w:type="spellStart"/>
      <w:r w:rsidRPr="007B3C1E">
        <w:t>italicised</w:t>
      </w:r>
      <w:proofErr w:type="spellEnd"/>
      <w:r w:rsidRPr="007B3C1E">
        <w:t xml:space="preserve"> or </w:t>
      </w:r>
      <w:proofErr w:type="spellStart"/>
      <w:r w:rsidRPr="007B3C1E">
        <w:t>capitalised</w:t>
      </w:r>
      <w:proofErr w:type="spellEnd"/>
      <w:r w:rsidRPr="007B3C1E">
        <w:t xml:space="preserve">. </w:t>
      </w:r>
      <w:proofErr w:type="spellStart"/>
      <w:r w:rsidRPr="007B3C1E">
        <w:t>Capitalise</w:t>
      </w:r>
      <w:proofErr w:type="spellEnd"/>
      <w:r w:rsidRPr="007B3C1E">
        <w:t xml:space="preserve"> only the first word of a paper or thesis. </w:t>
      </w:r>
    </w:p>
    <w:p w14:paraId="11B21B59" w14:textId="77777777" w:rsidR="007B3C1E" w:rsidRPr="007B3C1E" w:rsidRDefault="007B3C1E" w:rsidP="005E2B09">
      <w:pPr>
        <w:ind w:right="-360"/>
        <w:jc w:val="both"/>
      </w:pPr>
      <w:r w:rsidRPr="007B3C1E">
        <w:rPr>
          <w:b/>
          <w:bCs/>
        </w:rPr>
        <w:t>Technical report</w:t>
      </w:r>
      <w:r w:rsidRPr="007B3C1E">
        <w:t xml:space="preserve"> </w:t>
      </w:r>
    </w:p>
    <w:p w14:paraId="78CFD37C" w14:textId="77777777" w:rsidR="007B3C1E" w:rsidRPr="007B3C1E" w:rsidRDefault="007B3C1E" w:rsidP="005E2B09">
      <w:pPr>
        <w:pStyle w:val="indent"/>
        <w:ind w:right="-360"/>
        <w:jc w:val="both"/>
      </w:pPr>
      <w:r w:rsidRPr="007B3C1E">
        <w:t xml:space="preserve">[16] K. E. Elliott and C.M. Greene, "A local adaptive protocol," Argonne National Laboratory, </w:t>
      </w:r>
      <w:smartTag w:uri="urn:schemas-microsoft-com:office:smarttags" w:element="place">
        <w:smartTag w:uri="urn:schemas-microsoft-com:office:smarttags" w:element="City">
          <w:r w:rsidRPr="007B3C1E">
            <w:t>Argonne</w:t>
          </w:r>
        </w:smartTag>
        <w:r w:rsidRPr="007B3C1E">
          <w:t xml:space="preserve">, </w:t>
        </w:r>
        <w:smartTag w:uri="urn:schemas-microsoft-com:office:smarttags" w:element="country-region">
          <w:r w:rsidRPr="007B3C1E">
            <w:t>France</w:t>
          </w:r>
        </w:smartTag>
      </w:smartTag>
      <w:r w:rsidRPr="007B3C1E">
        <w:t>, Tech. Rep. 916-1010-BB, 1997.</w:t>
      </w:r>
    </w:p>
    <w:p w14:paraId="57F1380D" w14:textId="77777777" w:rsidR="007B3C1E" w:rsidRPr="007B3C1E" w:rsidRDefault="007B3C1E" w:rsidP="005E2B09">
      <w:pPr>
        <w:pStyle w:val="NormalWeb"/>
        <w:ind w:right="-360"/>
        <w:jc w:val="both"/>
      </w:pPr>
      <w:r w:rsidRPr="007B3C1E">
        <w:rPr>
          <w:b/>
          <w:bCs/>
        </w:rPr>
        <w:t>Patent / Standard</w:t>
      </w:r>
      <w:r w:rsidRPr="007B3C1E">
        <w:t xml:space="preserve"> </w:t>
      </w:r>
    </w:p>
    <w:p w14:paraId="5C003C3D" w14:textId="77777777" w:rsidR="007B3C1E" w:rsidRPr="007B3C1E" w:rsidRDefault="007B3C1E" w:rsidP="005E2B09">
      <w:pPr>
        <w:pStyle w:val="indent"/>
        <w:ind w:right="-360"/>
        <w:jc w:val="both"/>
      </w:pPr>
      <w:r w:rsidRPr="007B3C1E">
        <w:t xml:space="preserve">[17] K. Kimura and A. </w:t>
      </w:r>
      <w:proofErr w:type="spellStart"/>
      <w:r w:rsidRPr="007B3C1E">
        <w:t>Lipeles</w:t>
      </w:r>
      <w:proofErr w:type="spellEnd"/>
      <w:r w:rsidRPr="007B3C1E">
        <w:t>, "Fuzzy controller component, " U. S. Patent 14,860,040, December 14, 1996.</w:t>
      </w:r>
    </w:p>
    <w:p w14:paraId="1013D11F" w14:textId="77777777" w:rsidR="007B3C1E" w:rsidRPr="007B3C1E" w:rsidRDefault="007B3C1E" w:rsidP="005E2B09">
      <w:pPr>
        <w:ind w:right="-360"/>
        <w:jc w:val="both"/>
      </w:pPr>
      <w:r w:rsidRPr="007B3C1E">
        <w:rPr>
          <w:b/>
          <w:bCs/>
        </w:rPr>
        <w:t>Papers presented at conferences (unpublished)</w:t>
      </w:r>
      <w:r w:rsidRPr="007B3C1E">
        <w:t xml:space="preserve"> </w:t>
      </w:r>
    </w:p>
    <w:p w14:paraId="634A4762" w14:textId="77777777" w:rsidR="007B3C1E" w:rsidRPr="007B3C1E" w:rsidRDefault="007B3C1E" w:rsidP="005E2B09">
      <w:pPr>
        <w:pStyle w:val="indent"/>
        <w:ind w:right="-360"/>
        <w:jc w:val="both"/>
      </w:pPr>
      <w:r w:rsidRPr="007B3C1E">
        <w:t xml:space="preserve">[18] H. A. Nimr, "Defuzzification of the outputs of fuzzy controllers," presented at 5th International Conference on Fuzzy Systems, </w:t>
      </w:r>
      <w:smartTag w:uri="urn:schemas-microsoft-com:office:smarttags" w:element="place">
        <w:smartTag w:uri="urn:schemas-microsoft-com:office:smarttags" w:element="City">
          <w:r w:rsidRPr="007B3C1E">
            <w:t>Cairo</w:t>
          </w:r>
        </w:smartTag>
        <w:r w:rsidRPr="007B3C1E">
          <w:t xml:space="preserve">, </w:t>
        </w:r>
        <w:smartTag w:uri="urn:schemas-microsoft-com:office:smarttags" w:element="country-region">
          <w:r w:rsidRPr="007B3C1E">
            <w:t>Egypt</w:t>
          </w:r>
        </w:smartTag>
      </w:smartTag>
      <w:r w:rsidRPr="007B3C1E">
        <w:t>, 1996.</w:t>
      </w:r>
    </w:p>
    <w:p w14:paraId="33A1727D" w14:textId="77777777" w:rsidR="007B3C1E" w:rsidRPr="007B3C1E" w:rsidRDefault="007B3C1E" w:rsidP="005E2B09">
      <w:pPr>
        <w:pStyle w:val="NormalWeb"/>
        <w:ind w:right="-360"/>
        <w:jc w:val="both"/>
      </w:pPr>
      <w:r w:rsidRPr="007B3C1E">
        <w:rPr>
          <w:b/>
          <w:bCs/>
        </w:rPr>
        <w:t>Thesis or dissertation</w:t>
      </w:r>
      <w:r w:rsidRPr="007B3C1E">
        <w:t xml:space="preserve"> </w:t>
      </w:r>
    </w:p>
    <w:p w14:paraId="53B1F0DD" w14:textId="77777777" w:rsidR="007B3C1E" w:rsidRPr="007B3C1E" w:rsidRDefault="007B3C1E" w:rsidP="005E2B09">
      <w:pPr>
        <w:pStyle w:val="indent"/>
        <w:ind w:right="-360"/>
        <w:jc w:val="both"/>
      </w:pPr>
      <w:r w:rsidRPr="007B3C1E">
        <w:t xml:space="preserve">[19] H. Zhang, "Delay-insensitive networks," M.S. thesis, University of </w:t>
      </w:r>
      <w:smartTag w:uri="urn:schemas-microsoft-com:office:smarttags" w:element="City">
        <w:r w:rsidRPr="007B3C1E">
          <w:t>Waterloo</w:t>
        </w:r>
      </w:smartTag>
      <w:r w:rsidRPr="007B3C1E">
        <w:t xml:space="preserve">, </w:t>
      </w:r>
      <w:smartTag w:uri="urn:schemas-microsoft-com:office:smarttags" w:element="place">
        <w:smartTag w:uri="urn:schemas-microsoft-com:office:smarttags" w:element="City">
          <w:r w:rsidRPr="007B3C1E">
            <w:t>Waterloo</w:t>
          </w:r>
        </w:smartTag>
        <w:r w:rsidRPr="007B3C1E">
          <w:t xml:space="preserve">, </w:t>
        </w:r>
        <w:smartTag w:uri="urn:schemas-microsoft-com:office:smarttags" w:element="State">
          <w:r w:rsidRPr="007B3C1E">
            <w:t>ON</w:t>
          </w:r>
        </w:smartTag>
        <w:r w:rsidRPr="007B3C1E">
          <w:t xml:space="preserve">, </w:t>
        </w:r>
        <w:smartTag w:uri="urn:schemas-microsoft-com:office:smarttags" w:element="country-region">
          <w:r w:rsidRPr="007B3C1E">
            <w:t>Canada</w:t>
          </w:r>
        </w:smartTag>
      </w:smartTag>
      <w:r w:rsidRPr="007B3C1E">
        <w:t>, 1997.</w:t>
      </w:r>
    </w:p>
    <w:p w14:paraId="6C7224C0" w14:textId="77777777" w:rsidR="009A2B6C" w:rsidRDefault="007B3C1E" w:rsidP="009A2B6C">
      <w:pPr>
        <w:pStyle w:val="indent"/>
        <w:ind w:right="-360"/>
        <w:jc w:val="both"/>
      </w:pPr>
      <w:r w:rsidRPr="007B3C1E">
        <w:t xml:space="preserve">[20] M. W. </w:t>
      </w:r>
      <w:smartTag w:uri="urn:schemas-microsoft-com:office:smarttags" w:element="City">
        <w:r w:rsidRPr="007B3C1E">
          <w:t>Dixon</w:t>
        </w:r>
      </w:smartTag>
      <w:r w:rsidRPr="007B3C1E">
        <w:t>, "Application of neural networks to solve the routing problem in communication networks," Ph.D. dissertation, Murdoch University, Murdoch, WA, Australia, 1999.</w:t>
      </w:r>
      <w:r w:rsidR="00000000">
        <w:pict w14:anchorId="22EC3A6A">
          <v:rect id="_x0000_i1028" style="width:6in;height:.75pt" o:hralign="center" o:hrstd="t" o:hr="t" fillcolor="#aca899" stroked="f"/>
        </w:pict>
      </w:r>
      <w:bookmarkStart w:id="3" w:name="Parts"/>
      <w:bookmarkEnd w:id="3"/>
      <w:r w:rsidRPr="009A2B6C">
        <w:rPr>
          <w:b/>
        </w:rPr>
        <w:t>Parts of a Book</w:t>
      </w:r>
    </w:p>
    <w:p w14:paraId="71F8CB1D" w14:textId="77777777" w:rsidR="007B3C1E" w:rsidRPr="007B3C1E" w:rsidRDefault="007B3C1E" w:rsidP="009A2B6C">
      <w:pPr>
        <w:pStyle w:val="Heading4"/>
        <w:ind w:right="-360"/>
        <w:jc w:val="both"/>
        <w:rPr>
          <w:rFonts w:ascii="Times New Roman" w:hAnsi="Times New Roman"/>
        </w:rPr>
      </w:pPr>
      <w:r w:rsidRPr="007B3C1E">
        <w:rPr>
          <w:rFonts w:ascii="Times New Roman" w:hAnsi="Times New Roman"/>
          <w:b w:val="0"/>
          <w:bCs w:val="0"/>
        </w:rPr>
        <w:t>Note:</w:t>
      </w:r>
      <w:r w:rsidRPr="007B3C1E">
        <w:rPr>
          <w:rFonts w:ascii="Times New Roman" w:hAnsi="Times New Roman"/>
        </w:rPr>
        <w:t xml:space="preserve"> These examples are for chapters or parts of edited works in which the chapters or parts have individual title and author/s, but are included in collections or textbooks edited by others. If the editors of a work are also the authors of all of the included chapters then it should be cited as a whole book using the examples given above (Books).</w:t>
      </w:r>
      <w:r w:rsidRPr="007B3C1E">
        <w:rPr>
          <w:rFonts w:ascii="Times New Roman" w:hAnsi="Times New Roman"/>
        </w:rPr>
        <w:br/>
      </w:r>
      <w:proofErr w:type="spellStart"/>
      <w:r w:rsidRPr="007B3C1E">
        <w:rPr>
          <w:rFonts w:ascii="Times New Roman" w:hAnsi="Times New Roman"/>
        </w:rPr>
        <w:t>Capitalise</w:t>
      </w:r>
      <w:proofErr w:type="spellEnd"/>
      <w:r w:rsidRPr="007B3C1E">
        <w:rPr>
          <w:rFonts w:ascii="Times New Roman" w:hAnsi="Times New Roman"/>
        </w:rPr>
        <w:t xml:space="preserve"> only the first word of a paper or book chapter.</w:t>
      </w:r>
    </w:p>
    <w:tbl>
      <w:tblPr>
        <w:tblW w:w="5000"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653"/>
      </w:tblGrid>
      <w:tr w:rsidR="007B3C1E" w:rsidRPr="007B3C1E" w14:paraId="21B9CB0C" w14:textId="77777777" w:rsidTr="00A30C94">
        <w:trPr>
          <w:tblCellSpacing w:w="15" w:type="dxa"/>
        </w:trPr>
        <w:tc>
          <w:tcPr>
            <w:tcW w:w="5000" w:type="pct"/>
            <w:tcMar>
              <w:top w:w="30" w:type="dxa"/>
              <w:left w:w="30" w:type="dxa"/>
              <w:bottom w:w="30" w:type="dxa"/>
              <w:right w:w="30" w:type="dxa"/>
            </w:tcMar>
          </w:tcPr>
          <w:p w14:paraId="709510FE" w14:textId="77777777" w:rsidR="007B3C1E" w:rsidRPr="007B3C1E" w:rsidRDefault="007B3C1E" w:rsidP="005E2B09">
            <w:pPr>
              <w:pStyle w:val="indent"/>
              <w:ind w:right="-360"/>
              <w:jc w:val="both"/>
              <w:rPr>
                <w:b/>
                <w:bCs/>
              </w:rPr>
            </w:pPr>
            <w:r w:rsidRPr="007B3C1E">
              <w:rPr>
                <w:b/>
                <w:bCs/>
              </w:rPr>
              <w:t xml:space="preserve">[#] A. A. Author of Part, "Title of chapter or part," in </w:t>
            </w:r>
            <w:r w:rsidRPr="007B3C1E">
              <w:rPr>
                <w:b/>
                <w:bCs/>
                <w:i/>
                <w:iCs/>
              </w:rPr>
              <w:t>Title: Subtitle of book</w:t>
            </w:r>
            <w:r w:rsidRPr="007B3C1E">
              <w:rPr>
                <w:b/>
                <w:bCs/>
              </w:rPr>
              <w:t xml:space="preserve">, Edition, Vol., </w:t>
            </w:r>
            <w:smartTag w:uri="urn:schemas-microsoft-com:office:smarttags" w:element="address">
              <w:smartTag w:uri="urn:schemas-microsoft-com:office:smarttags" w:element="Street">
                <w:r w:rsidRPr="007B3C1E">
                  <w:rPr>
                    <w:b/>
                    <w:bCs/>
                  </w:rPr>
                  <w:t>A. Editor Ed. Place</w:t>
                </w:r>
              </w:smartTag>
            </w:smartTag>
            <w:r w:rsidRPr="007B3C1E">
              <w:rPr>
                <w:b/>
                <w:bCs/>
              </w:rPr>
              <w:t xml:space="preserve"> of publication: Publisher, Year, pp. inclusive page numbers.</w:t>
            </w:r>
          </w:p>
        </w:tc>
      </w:tr>
    </w:tbl>
    <w:p w14:paraId="6FAF5F0D" w14:textId="77777777" w:rsidR="007B3C1E" w:rsidRPr="007B3C1E" w:rsidRDefault="007B3C1E" w:rsidP="005E2B09">
      <w:pPr>
        <w:pStyle w:val="NormalWeb"/>
        <w:ind w:right="-360"/>
        <w:jc w:val="both"/>
      </w:pPr>
      <w:r w:rsidRPr="007B3C1E">
        <w:rPr>
          <w:b/>
          <w:bCs/>
        </w:rPr>
        <w:t>Single chapter from an edited work</w:t>
      </w:r>
      <w:r w:rsidRPr="007B3C1E">
        <w:t xml:space="preserve"> </w:t>
      </w:r>
    </w:p>
    <w:p w14:paraId="35DE71CE" w14:textId="77777777" w:rsidR="007B3C1E" w:rsidRPr="007B3C1E" w:rsidRDefault="007B3C1E" w:rsidP="005E2B09">
      <w:pPr>
        <w:pStyle w:val="indent"/>
        <w:ind w:right="-360"/>
        <w:jc w:val="both"/>
      </w:pPr>
      <w:r w:rsidRPr="007B3C1E">
        <w:lastRenderedPageBreak/>
        <w:t xml:space="preserve">[1] A. Rezi and M. Allam, "Techniques in array processing by means of transformations, " in </w:t>
      </w:r>
      <w:r w:rsidRPr="007B3C1E">
        <w:rPr>
          <w:i/>
          <w:iCs/>
        </w:rPr>
        <w:t>Control and Dynamic Systems</w:t>
      </w:r>
      <w:r w:rsidRPr="007B3C1E">
        <w:t xml:space="preserve">, Vol. 69, </w:t>
      </w:r>
      <w:proofErr w:type="spellStart"/>
      <w:r w:rsidRPr="007B3C1E">
        <w:t>Multidemsional</w:t>
      </w:r>
      <w:proofErr w:type="spellEnd"/>
      <w:r w:rsidRPr="007B3C1E">
        <w:t xml:space="preserve"> Systems, C. T. Leondes, Ed. San Diego: Academic Press, 1995, pp. 133-180.</w:t>
      </w:r>
    </w:p>
    <w:p w14:paraId="31C0BDE2" w14:textId="77777777" w:rsidR="007B3C1E" w:rsidRPr="007B3C1E" w:rsidRDefault="007B3C1E" w:rsidP="005E2B09">
      <w:pPr>
        <w:pStyle w:val="indent"/>
        <w:ind w:right="-360"/>
        <w:jc w:val="both"/>
      </w:pPr>
      <w:r w:rsidRPr="007B3C1E">
        <w:t xml:space="preserve">[2] G. O. Young, "Synthetic structure of industrial plastics," in </w:t>
      </w:r>
      <w:r w:rsidRPr="007B3C1E">
        <w:rPr>
          <w:i/>
          <w:iCs/>
        </w:rPr>
        <w:t>Plastics</w:t>
      </w:r>
      <w:r w:rsidRPr="007B3C1E">
        <w:t xml:space="preserve">, 2nd ed., vol. 3, J. Peters, Ed. </w:t>
      </w:r>
      <w:smartTag w:uri="urn:schemas-microsoft-com:office:smarttags" w:element="State">
        <w:smartTag w:uri="urn:schemas-microsoft-com:office:smarttags" w:element="place">
          <w:r w:rsidRPr="007B3C1E">
            <w:t>New York</w:t>
          </w:r>
        </w:smartTag>
      </w:smartTag>
      <w:r w:rsidRPr="007B3C1E">
        <w:t>: McGraw-Hill, 1964, pp. 15-64.</w:t>
      </w:r>
    </w:p>
    <w:p w14:paraId="4A415CF8" w14:textId="77777777" w:rsidR="007B3C1E" w:rsidRPr="007B3C1E" w:rsidRDefault="007B3C1E" w:rsidP="005E2B09">
      <w:pPr>
        <w:pStyle w:val="NormalWeb"/>
        <w:ind w:right="-360"/>
        <w:jc w:val="both"/>
      </w:pPr>
      <w:r w:rsidRPr="007B3C1E">
        <w:rPr>
          <w:b/>
          <w:bCs/>
        </w:rPr>
        <w:t>Conference or seminar paper (one paper from a published conference proceedings)</w:t>
      </w:r>
    </w:p>
    <w:p w14:paraId="48987614" w14:textId="77777777" w:rsidR="007B3C1E" w:rsidRPr="007B3C1E" w:rsidRDefault="007B3C1E" w:rsidP="005E2B09">
      <w:pPr>
        <w:pStyle w:val="indent"/>
        <w:ind w:right="-360"/>
        <w:jc w:val="both"/>
      </w:pPr>
      <w:r w:rsidRPr="007B3C1E">
        <w:t xml:space="preserve">[3] N. </w:t>
      </w:r>
      <w:proofErr w:type="spellStart"/>
      <w:r w:rsidRPr="007B3C1E">
        <w:t>Osifchin</w:t>
      </w:r>
      <w:proofErr w:type="spellEnd"/>
      <w:r w:rsidRPr="007B3C1E">
        <w:t xml:space="preserve"> and G. Vau, "Power considerations for the modernization of telecommunications in Central and Eastern European and former Soviet Union (CEE/FSU) countries," in </w:t>
      </w:r>
      <w:r w:rsidRPr="007B3C1E">
        <w:rPr>
          <w:i/>
          <w:iCs/>
        </w:rPr>
        <w:t>Second International Telecommunications Energy Special Conference</w:t>
      </w:r>
      <w:r w:rsidRPr="007B3C1E">
        <w:t>, 1997, pp. 9-16.</w:t>
      </w:r>
    </w:p>
    <w:p w14:paraId="1BF6AAE5" w14:textId="77777777" w:rsidR="007B3C1E" w:rsidRPr="007B3C1E" w:rsidRDefault="007B3C1E" w:rsidP="005E2B09">
      <w:pPr>
        <w:pStyle w:val="indent"/>
        <w:ind w:right="-360"/>
        <w:jc w:val="both"/>
      </w:pPr>
      <w:r w:rsidRPr="007B3C1E">
        <w:t xml:space="preserve">[4] S. Al Kuran, "The prospects for GaAs MESFET technology in dc-ac voltage conversion," in </w:t>
      </w:r>
      <w:r w:rsidRPr="007B3C1E">
        <w:rPr>
          <w:i/>
          <w:iCs/>
        </w:rPr>
        <w:t>Proceedings of the Fourth Annual Portable Design Conference</w:t>
      </w:r>
      <w:r w:rsidRPr="007B3C1E">
        <w:t>, 1997, pp. 137-142.</w:t>
      </w:r>
    </w:p>
    <w:p w14:paraId="6106CD8F" w14:textId="77777777" w:rsidR="007B3C1E" w:rsidRPr="007B3C1E" w:rsidRDefault="007B3C1E" w:rsidP="005E2B09">
      <w:pPr>
        <w:pStyle w:val="NormalWeb"/>
        <w:ind w:right="-360"/>
        <w:jc w:val="both"/>
      </w:pPr>
      <w:r w:rsidRPr="007B3C1E">
        <w:rPr>
          <w:b/>
          <w:bCs/>
        </w:rPr>
        <w:t xml:space="preserve">Article in an </w:t>
      </w:r>
      <w:proofErr w:type="spellStart"/>
      <w:r w:rsidRPr="007B3C1E">
        <w:rPr>
          <w:b/>
          <w:bCs/>
        </w:rPr>
        <w:t>encyclopaedia</w:t>
      </w:r>
      <w:proofErr w:type="spellEnd"/>
      <w:r w:rsidRPr="007B3C1E">
        <w:rPr>
          <w:b/>
          <w:bCs/>
        </w:rPr>
        <w:t>, signed</w:t>
      </w:r>
      <w:r w:rsidRPr="007B3C1E">
        <w:t xml:space="preserve"> </w:t>
      </w:r>
    </w:p>
    <w:p w14:paraId="5D08D3E5" w14:textId="77777777" w:rsidR="007B3C1E" w:rsidRPr="007B3C1E" w:rsidRDefault="007B3C1E" w:rsidP="005E2B09">
      <w:pPr>
        <w:pStyle w:val="indent"/>
        <w:ind w:right="-360"/>
        <w:jc w:val="both"/>
      </w:pPr>
      <w:r w:rsidRPr="007B3C1E">
        <w:t xml:space="preserve">[5] O. B. R. Strimpel, "Computer graphics," in </w:t>
      </w:r>
      <w:r w:rsidRPr="007B3C1E">
        <w:rPr>
          <w:i/>
          <w:iCs/>
        </w:rPr>
        <w:t>McGraw-Hill Encyclopedia of Science and Technology</w:t>
      </w:r>
      <w:r w:rsidRPr="007B3C1E">
        <w:t xml:space="preserve">, 8th ed., Vol. 4. </w:t>
      </w:r>
      <w:smartTag w:uri="urn:schemas-microsoft-com:office:smarttags" w:element="State">
        <w:smartTag w:uri="urn:schemas-microsoft-com:office:smarttags" w:element="place">
          <w:r w:rsidRPr="007B3C1E">
            <w:t>New York</w:t>
          </w:r>
        </w:smartTag>
      </w:smartTag>
      <w:r w:rsidRPr="007B3C1E">
        <w:t>: McGraw-Hill, 1997, pp. 279-283.</w:t>
      </w:r>
    </w:p>
    <w:p w14:paraId="36B5D614" w14:textId="77777777" w:rsidR="007B3C1E" w:rsidRPr="007B3C1E" w:rsidRDefault="007B3C1E" w:rsidP="005E2B09">
      <w:pPr>
        <w:pStyle w:val="NormalWeb"/>
        <w:ind w:right="-360"/>
        <w:jc w:val="both"/>
      </w:pPr>
      <w:r w:rsidRPr="007B3C1E">
        <w:rPr>
          <w:b/>
          <w:bCs/>
        </w:rPr>
        <w:t>Study Guides and Unit Readers</w:t>
      </w:r>
      <w:r w:rsidRPr="007B3C1E">
        <w:t xml:space="preserve"> </w:t>
      </w:r>
    </w:p>
    <w:p w14:paraId="78E28797" w14:textId="77777777" w:rsidR="007B3C1E" w:rsidRPr="007B3C1E" w:rsidRDefault="007B3C1E" w:rsidP="005E2B09">
      <w:pPr>
        <w:pStyle w:val="NormalWeb"/>
        <w:ind w:right="-360"/>
        <w:jc w:val="both"/>
      </w:pPr>
      <w:r w:rsidRPr="007B3C1E">
        <w:rPr>
          <w:b/>
          <w:bCs/>
        </w:rPr>
        <w:t>Note:</w:t>
      </w:r>
      <w:r w:rsidRPr="007B3C1E">
        <w:t xml:space="preserve"> You should not cite from Unit Readers, Study Guides, or lecture notes, but where possible you should go to the original source of the information. If you do need to cite articles from the Unit Reader, treat the Reader articles as if they were book or journal articles. In the reference list or bibliography use the bibliographical details as quoted in the Reader and refer to the page numbers from the Reader, not the original page numbers (unless you have independently consulted the original). </w:t>
      </w:r>
    </w:p>
    <w:p w14:paraId="2578B341" w14:textId="77777777" w:rsidR="007B3C1E" w:rsidRPr="007B3C1E" w:rsidRDefault="007B3C1E" w:rsidP="009A2B6C">
      <w:pPr>
        <w:pStyle w:val="indent"/>
        <w:ind w:right="-360"/>
        <w:jc w:val="both"/>
      </w:pPr>
      <w:r w:rsidRPr="007B3C1E">
        <w:t xml:space="preserve">[6] L. </w:t>
      </w:r>
      <w:proofErr w:type="spellStart"/>
      <w:r w:rsidRPr="007B3C1E">
        <w:t>Vertelney</w:t>
      </w:r>
      <w:proofErr w:type="spellEnd"/>
      <w:r w:rsidRPr="007B3C1E">
        <w:t xml:space="preserve">, M. </w:t>
      </w:r>
      <w:proofErr w:type="spellStart"/>
      <w:r w:rsidRPr="007B3C1E">
        <w:t>Arent</w:t>
      </w:r>
      <w:proofErr w:type="spellEnd"/>
      <w:r w:rsidRPr="007B3C1E">
        <w:t xml:space="preserve">, and H. Lieberman, "Two disciplines in search of an interface: Reflections on a design problem," in </w:t>
      </w:r>
      <w:r w:rsidRPr="007B3C1E">
        <w:rPr>
          <w:i/>
          <w:iCs/>
        </w:rPr>
        <w:t>The Art of Human-Computer Interface Design</w:t>
      </w:r>
      <w:r w:rsidRPr="007B3C1E">
        <w:t xml:space="preserve">, B. Laurel, Ed. Reading, MA: Addison-Wesley, 1990. Reprinted in </w:t>
      </w:r>
      <w:r w:rsidRPr="007B3C1E">
        <w:rPr>
          <w:i/>
          <w:iCs/>
        </w:rPr>
        <w:t xml:space="preserve">Human-Computer Interaction (ICT 235) </w:t>
      </w:r>
      <w:smartTag w:uri="urn:schemas-microsoft-com:office:smarttags" w:element="City">
        <w:smartTag w:uri="urn:schemas-microsoft-com:office:smarttags" w:element="place">
          <w:r w:rsidRPr="007B3C1E">
            <w:rPr>
              <w:i/>
              <w:iCs/>
            </w:rPr>
            <w:t>Readings</w:t>
          </w:r>
        </w:smartTag>
      </w:smartTag>
      <w:r w:rsidRPr="007B3C1E">
        <w:rPr>
          <w:i/>
          <w:iCs/>
        </w:rPr>
        <w:t xml:space="preserve"> and Lecture Notes</w:t>
      </w:r>
      <w:r w:rsidRPr="007B3C1E">
        <w:t xml:space="preserve">, Vol. 1. Murdoch: </w:t>
      </w:r>
      <w:smartTag w:uri="urn:schemas-microsoft-com:office:smarttags" w:element="place">
        <w:smartTag w:uri="urn:schemas-microsoft-com:office:smarttags" w:element="PlaceName">
          <w:r w:rsidRPr="007B3C1E">
            <w:t>Murdoch</w:t>
          </w:r>
        </w:smartTag>
        <w:r w:rsidRPr="007B3C1E">
          <w:t xml:space="preserve"> </w:t>
        </w:r>
        <w:smartTag w:uri="urn:schemas-microsoft-com:office:smarttags" w:element="PlaceType">
          <w:r w:rsidRPr="007B3C1E">
            <w:t>University</w:t>
          </w:r>
        </w:smartTag>
      </w:smartTag>
      <w:r w:rsidRPr="007B3C1E">
        <w:t>, 2005, pp. 32-37.</w:t>
      </w:r>
      <w:r w:rsidR="00000000">
        <w:pict w14:anchorId="5B89AA88">
          <v:rect id="_x0000_i1029" style="width:6in;height:.75pt" o:hralign="center" o:hrstd="t" o:hr="t" fillcolor="#aca899" stroked="f"/>
        </w:pict>
      </w:r>
      <w:bookmarkStart w:id="4" w:name="Journal_Articles"/>
      <w:bookmarkEnd w:id="4"/>
      <w:r w:rsidRPr="009A2B6C">
        <w:rPr>
          <w:b/>
        </w:rPr>
        <w:t>How to Cite Journal Articles?</w:t>
      </w:r>
    </w:p>
    <w:p w14:paraId="228180C8" w14:textId="77777777" w:rsidR="007B3C1E" w:rsidRPr="007B3C1E" w:rsidRDefault="007B3C1E" w:rsidP="005E2B09">
      <w:pPr>
        <w:ind w:right="-360"/>
        <w:jc w:val="both"/>
      </w:pPr>
      <w:r w:rsidRPr="007B3C1E">
        <w:rPr>
          <w:b/>
          <w:bCs/>
        </w:rPr>
        <w:t>Note:</w:t>
      </w:r>
      <w:r w:rsidRPr="007B3C1E">
        <w:t xml:space="preserve"> </w:t>
      </w:r>
      <w:proofErr w:type="spellStart"/>
      <w:r w:rsidRPr="007B3C1E">
        <w:t>Capitalise</w:t>
      </w:r>
      <w:proofErr w:type="spellEnd"/>
      <w:r w:rsidRPr="007B3C1E">
        <w:t xml:space="preserve"> only the first word of an article title, except for proper nouns or acronyms. Every (important) word in the title of a journal must be </w:t>
      </w:r>
      <w:proofErr w:type="spellStart"/>
      <w:r w:rsidRPr="007B3C1E">
        <w:t>capitalised</w:t>
      </w:r>
      <w:proofErr w:type="spellEnd"/>
      <w:r w:rsidRPr="007B3C1E">
        <w:t xml:space="preserve">. Do not </w:t>
      </w:r>
      <w:proofErr w:type="spellStart"/>
      <w:r w:rsidRPr="007B3C1E">
        <w:t>capitalise</w:t>
      </w:r>
      <w:proofErr w:type="spellEnd"/>
      <w:r w:rsidRPr="007B3C1E">
        <w:t xml:space="preserve"> the "v" in volume for a journal article.</w:t>
      </w:r>
      <w:r w:rsidRPr="007B3C1E">
        <w:br/>
        <w:t xml:space="preserve">You must either spell out the entire name of each journal that you reference or use accepted abbreviations. You must consistently do one or the other. Staff at the Reference Desk can suggest sources of accepted journal abbreviations. </w:t>
      </w:r>
      <w:r w:rsidRPr="007B3C1E">
        <w:br/>
        <w:t>You may spell out words such as volume or December, but you must either spell out all such occurrences or abbreviate all. You do not need to abbreviate March, April, May, June or July.</w:t>
      </w:r>
      <w:r w:rsidRPr="007B3C1E">
        <w:br/>
        <w:t xml:space="preserve">To indicate a page range use pp. 111-222. If you refer to only one page, use only p. 111. </w:t>
      </w:r>
    </w:p>
    <w:p w14:paraId="5D364D06" w14:textId="77777777" w:rsidR="007B3C1E" w:rsidRPr="007B3C1E" w:rsidRDefault="007B3C1E" w:rsidP="005E2B09">
      <w:pPr>
        <w:pStyle w:val="NormalWeb"/>
        <w:ind w:right="-360"/>
        <w:jc w:val="both"/>
      </w:pPr>
      <w:r w:rsidRPr="007B3C1E">
        <w:rPr>
          <w:b/>
          <w:bCs/>
        </w:rPr>
        <w:t>Standard format</w:t>
      </w:r>
      <w:r w:rsidRPr="007B3C1E">
        <w:t xml:space="preserve"> </w:t>
      </w:r>
    </w:p>
    <w:tbl>
      <w:tblPr>
        <w:tblW w:w="5000"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653"/>
      </w:tblGrid>
      <w:tr w:rsidR="007B3C1E" w:rsidRPr="007B3C1E" w14:paraId="360FE392" w14:textId="77777777" w:rsidTr="00A30C94">
        <w:trPr>
          <w:tblCellSpacing w:w="15" w:type="dxa"/>
        </w:trPr>
        <w:tc>
          <w:tcPr>
            <w:tcW w:w="5000" w:type="pct"/>
            <w:tcMar>
              <w:top w:w="30" w:type="dxa"/>
              <w:left w:w="30" w:type="dxa"/>
              <w:bottom w:w="30" w:type="dxa"/>
              <w:right w:w="30" w:type="dxa"/>
            </w:tcMar>
          </w:tcPr>
          <w:p w14:paraId="0735CD41" w14:textId="77777777" w:rsidR="007B3C1E" w:rsidRPr="007B3C1E" w:rsidRDefault="007B3C1E" w:rsidP="005E2B09">
            <w:pPr>
              <w:pStyle w:val="indent"/>
              <w:ind w:right="-360"/>
              <w:jc w:val="both"/>
              <w:rPr>
                <w:b/>
                <w:bCs/>
              </w:rPr>
            </w:pPr>
            <w:proofErr w:type="gramStart"/>
            <w:r w:rsidRPr="007B3C1E">
              <w:rPr>
                <w:b/>
                <w:bCs/>
              </w:rPr>
              <w:t>[#]</w:t>
            </w:r>
            <w:proofErr w:type="gramEnd"/>
            <w:r w:rsidRPr="007B3C1E">
              <w:rPr>
                <w:b/>
                <w:bCs/>
              </w:rPr>
              <w:t xml:space="preserve"> </w:t>
            </w:r>
            <w:proofErr w:type="gramStart"/>
            <w:r w:rsidRPr="007B3C1E">
              <w:rPr>
                <w:b/>
                <w:bCs/>
              </w:rPr>
              <w:t>A.</w:t>
            </w:r>
            <w:proofErr w:type="gramEnd"/>
            <w:r w:rsidRPr="007B3C1E">
              <w:rPr>
                <w:b/>
                <w:bCs/>
              </w:rPr>
              <w:t xml:space="preserve"> A. Author of article. "Title of article," </w:t>
            </w:r>
            <w:r w:rsidRPr="007B3C1E">
              <w:rPr>
                <w:b/>
                <w:bCs/>
                <w:i/>
                <w:iCs/>
              </w:rPr>
              <w:t>Title of Journal</w:t>
            </w:r>
            <w:r w:rsidRPr="007B3C1E">
              <w:rPr>
                <w:b/>
                <w:bCs/>
              </w:rPr>
              <w:t>, vol. #, no. #, pp. page number/s, Month year.</w:t>
            </w:r>
          </w:p>
        </w:tc>
      </w:tr>
    </w:tbl>
    <w:p w14:paraId="28615772" w14:textId="77777777" w:rsidR="007B3C1E" w:rsidRPr="007B3C1E" w:rsidRDefault="007B3C1E" w:rsidP="005E2B09">
      <w:pPr>
        <w:pStyle w:val="NormalWeb"/>
        <w:ind w:right="-360"/>
        <w:jc w:val="both"/>
      </w:pPr>
      <w:r w:rsidRPr="007B3C1E">
        <w:rPr>
          <w:b/>
          <w:bCs/>
        </w:rPr>
        <w:lastRenderedPageBreak/>
        <w:t>Journal articles</w:t>
      </w:r>
      <w:r w:rsidRPr="007B3C1E">
        <w:t xml:space="preserve"> </w:t>
      </w:r>
    </w:p>
    <w:p w14:paraId="39648469" w14:textId="77777777" w:rsidR="007B3C1E" w:rsidRPr="007B3C1E" w:rsidRDefault="007B3C1E" w:rsidP="005E2B09">
      <w:pPr>
        <w:pStyle w:val="indent"/>
        <w:ind w:right="-360"/>
        <w:jc w:val="both"/>
      </w:pPr>
      <w:r w:rsidRPr="007B3C1E">
        <w:t xml:space="preserve">[1] E. P. Wigner, "Theory of traveling wave optical laser," </w:t>
      </w:r>
      <w:r w:rsidRPr="007B3C1E">
        <w:rPr>
          <w:i/>
          <w:iCs/>
        </w:rPr>
        <w:t>Phys. Rev.,</w:t>
      </w:r>
      <w:r w:rsidRPr="007B3C1E">
        <w:t xml:space="preserve"> vol. 134, pp. A635-A646, Dec. 1965.</w:t>
      </w:r>
    </w:p>
    <w:p w14:paraId="60387B5F" w14:textId="77777777" w:rsidR="007B3C1E" w:rsidRPr="007B3C1E" w:rsidRDefault="007B3C1E" w:rsidP="005E2B09">
      <w:pPr>
        <w:pStyle w:val="indent"/>
        <w:ind w:right="-360"/>
        <w:jc w:val="both"/>
      </w:pPr>
      <w:r w:rsidRPr="007B3C1E">
        <w:t xml:space="preserve">[2] J. U. Duncombe, "Infrared navigation - Part I: An assessment of </w:t>
      </w:r>
      <w:proofErr w:type="spellStart"/>
      <w:r w:rsidRPr="007B3C1E">
        <w:t>feasability</w:t>
      </w:r>
      <w:proofErr w:type="spellEnd"/>
      <w:r w:rsidRPr="007B3C1E">
        <w:t xml:space="preserve">," </w:t>
      </w:r>
      <w:r w:rsidRPr="007B3C1E">
        <w:rPr>
          <w:i/>
          <w:iCs/>
        </w:rPr>
        <w:t>IEEE Trans. Electron. Devices</w:t>
      </w:r>
      <w:r w:rsidRPr="007B3C1E">
        <w:t>, vol. ED-11, pp. 34-39, Jan. 1959.</w:t>
      </w:r>
    </w:p>
    <w:p w14:paraId="71E1D36F" w14:textId="77777777" w:rsidR="007B3C1E" w:rsidRPr="007B3C1E" w:rsidRDefault="007B3C1E" w:rsidP="009A2B6C">
      <w:pPr>
        <w:pStyle w:val="indent"/>
        <w:ind w:right="-360"/>
        <w:jc w:val="both"/>
      </w:pPr>
      <w:r w:rsidRPr="007B3C1E">
        <w:t xml:space="preserve">[3] G. Liu, K. Y. Lee, and H. F. Jordan, "TDM and TWDM de Bruijn networks and </w:t>
      </w:r>
      <w:proofErr w:type="spellStart"/>
      <w:r w:rsidRPr="007B3C1E">
        <w:t>shufflenets</w:t>
      </w:r>
      <w:proofErr w:type="spellEnd"/>
      <w:r w:rsidRPr="007B3C1E">
        <w:t xml:space="preserve"> for optical communications," </w:t>
      </w:r>
      <w:r w:rsidRPr="007B3C1E">
        <w:rPr>
          <w:i/>
          <w:iCs/>
        </w:rPr>
        <w:t>IEEE Trans. Comp.</w:t>
      </w:r>
      <w:r w:rsidRPr="007B3C1E">
        <w:t>, vol. 46, pp. 695-701, June 1997.</w:t>
      </w:r>
    </w:p>
    <w:p w14:paraId="7F79470D" w14:textId="77777777" w:rsidR="007B3C1E" w:rsidRPr="007B3C1E" w:rsidRDefault="007B3C1E" w:rsidP="005E2B09">
      <w:pPr>
        <w:pStyle w:val="indent"/>
        <w:ind w:right="-360"/>
        <w:jc w:val="both"/>
      </w:pPr>
      <w:r w:rsidRPr="007B3C1E">
        <w:t xml:space="preserve">[4] J. R. Beveridge and E. M. Riseman, "How easy is matching 2D line models using local search?" </w:t>
      </w:r>
      <w:r w:rsidRPr="007B3C1E">
        <w:rPr>
          <w:i/>
          <w:iCs/>
        </w:rPr>
        <w:t>IEEE Transactions on Pattern Analysis and Machine Intelligence</w:t>
      </w:r>
      <w:r w:rsidRPr="007B3C1E">
        <w:t>, vol. 19, pp. 564-579, June 1997.</w:t>
      </w:r>
    </w:p>
    <w:p w14:paraId="6AA7B621" w14:textId="77777777" w:rsidR="007B3C1E" w:rsidRPr="007B3C1E" w:rsidRDefault="007B3C1E" w:rsidP="005E2B09">
      <w:pPr>
        <w:pStyle w:val="indent"/>
        <w:ind w:right="-360"/>
        <w:jc w:val="both"/>
      </w:pPr>
      <w:r w:rsidRPr="007B3C1E">
        <w:t xml:space="preserve">[5] I. S. </w:t>
      </w:r>
      <w:proofErr w:type="spellStart"/>
      <w:r w:rsidRPr="007B3C1E">
        <w:t>Qamber</w:t>
      </w:r>
      <w:proofErr w:type="spellEnd"/>
      <w:r w:rsidRPr="007B3C1E">
        <w:t xml:space="preserve">, "Flow graph development method," </w:t>
      </w:r>
      <w:r w:rsidRPr="007B3C1E">
        <w:rPr>
          <w:i/>
          <w:iCs/>
        </w:rPr>
        <w:t>Microelectronics Reliability</w:t>
      </w:r>
      <w:r w:rsidRPr="007B3C1E">
        <w:t>, vol. 33, no. 9, pp. 1387-1395, Dec. 1993.</w:t>
      </w:r>
    </w:p>
    <w:p w14:paraId="3F030C4B" w14:textId="77777777" w:rsidR="007B3C1E" w:rsidRPr="007B3C1E" w:rsidRDefault="007B3C1E" w:rsidP="009A2B6C">
      <w:pPr>
        <w:pStyle w:val="indent"/>
        <w:ind w:right="-360"/>
        <w:jc w:val="both"/>
      </w:pPr>
      <w:r w:rsidRPr="007B3C1E">
        <w:t xml:space="preserve">[6] E. H. Miller, "A note on reflector arrays," </w:t>
      </w:r>
      <w:r w:rsidRPr="007B3C1E">
        <w:rPr>
          <w:i/>
          <w:iCs/>
        </w:rPr>
        <w:t>IEEE Transactions on Antennas and Propagation</w:t>
      </w:r>
      <w:r w:rsidRPr="007B3C1E">
        <w:t>, to be published.</w:t>
      </w:r>
      <w:r w:rsidR="00000000">
        <w:pict w14:anchorId="4B5FFBD2">
          <v:rect id="_x0000_i1030" style="width:6in;height:.75pt" o:hralign="center" o:hrstd="t" o:hr="t" fillcolor="#aca899" stroked="f"/>
        </w:pict>
      </w:r>
      <w:bookmarkStart w:id="5" w:name="Electronic_Documents_Ref_List"/>
      <w:bookmarkEnd w:id="5"/>
      <w:r w:rsidRPr="009A2B6C">
        <w:rPr>
          <w:b/>
        </w:rPr>
        <w:t>How to Cite Electronic documents?</w:t>
      </w:r>
    </w:p>
    <w:p w14:paraId="72FB8032" w14:textId="77777777" w:rsidR="007B3C1E" w:rsidRPr="007B3C1E" w:rsidRDefault="007B3C1E" w:rsidP="00D844BE">
      <w:pPr>
        <w:ind w:right="-360"/>
        <w:jc w:val="both"/>
      </w:pPr>
      <w:r w:rsidRPr="007B3C1E">
        <w:rPr>
          <w:b/>
          <w:bCs/>
        </w:rPr>
        <w:t>Note:</w:t>
      </w:r>
      <w:r w:rsidRPr="007B3C1E">
        <w:t xml:space="preserve"> When you cite an electronic source try to describe it in the same way you would describe a similar printed publication. If possible, give sufficient information for your readers to retrieve the source themselves.</w:t>
      </w:r>
      <w:r w:rsidR="00D844BE">
        <w:t xml:space="preserve"> </w:t>
      </w:r>
      <w:r w:rsidRPr="007B3C1E">
        <w:t xml:space="preserve">If only the first page number is given, a plus sign indicates following pages, </w:t>
      </w:r>
      <w:proofErr w:type="spellStart"/>
      <w:r w:rsidRPr="007B3C1E">
        <w:t>eg.</w:t>
      </w:r>
      <w:proofErr w:type="spellEnd"/>
      <w:r w:rsidRPr="007B3C1E">
        <w:t xml:space="preserve"> 26+. If page numbers are not given, use paragraph or other section numbers if you need to be specific.</w:t>
      </w:r>
      <w:r w:rsidRPr="007B3C1E">
        <w:br/>
        <w:t>An electronic source may not always contain clear author or publisher details.</w:t>
      </w:r>
      <w:r w:rsidRPr="007B3C1E">
        <w:br/>
        <w:t xml:space="preserve">The access information will usually be just the URL of the source. As well as a publication/revision date (if there is one), the date of access is included since an electronic source may change between the time you cite it and the time it is accessed by a reader. </w:t>
      </w:r>
    </w:p>
    <w:p w14:paraId="3571EE08" w14:textId="77777777" w:rsidR="007B3C1E" w:rsidRPr="001F20F7" w:rsidRDefault="007B3C1E" w:rsidP="005E2B09">
      <w:pPr>
        <w:pStyle w:val="Heading4"/>
        <w:ind w:right="-360"/>
        <w:jc w:val="both"/>
        <w:rPr>
          <w:rFonts w:ascii="Times New Roman" w:hAnsi="Times New Roman"/>
          <w:color w:val="000000"/>
        </w:rPr>
      </w:pPr>
      <w:bookmarkStart w:id="6" w:name="E-Books"/>
      <w:bookmarkEnd w:id="6"/>
      <w:r w:rsidRPr="001F20F7">
        <w:rPr>
          <w:rFonts w:ascii="Times New Roman" w:hAnsi="Times New Roman"/>
          <w:color w:val="000000"/>
          <w:sz w:val="24"/>
          <w:szCs w:val="24"/>
        </w:rPr>
        <w:t xml:space="preserve">How to Cite </w:t>
      </w:r>
      <w:r w:rsidRPr="001F20F7">
        <w:rPr>
          <w:rFonts w:ascii="Times New Roman" w:hAnsi="Times New Roman"/>
          <w:color w:val="000000"/>
        </w:rPr>
        <w:t>E-Books?</w:t>
      </w:r>
    </w:p>
    <w:p w14:paraId="6EC58A16" w14:textId="77777777" w:rsidR="007B3C1E" w:rsidRPr="007B3C1E" w:rsidRDefault="007B3C1E" w:rsidP="005E2B09">
      <w:pPr>
        <w:pStyle w:val="NormalWeb"/>
        <w:ind w:right="-360"/>
        <w:jc w:val="both"/>
      </w:pPr>
      <w:r w:rsidRPr="007B3C1E">
        <w:rPr>
          <w:b/>
          <w:bCs/>
        </w:rPr>
        <w:t>Standard format</w:t>
      </w:r>
      <w:r w:rsidRPr="007B3C1E">
        <w:t xml:space="preserve"> </w:t>
      </w:r>
    </w:p>
    <w:tbl>
      <w:tblPr>
        <w:tblW w:w="5000"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653"/>
      </w:tblGrid>
      <w:tr w:rsidR="007B3C1E" w:rsidRPr="007B3C1E" w14:paraId="1EE4C120" w14:textId="77777777" w:rsidTr="00A30C94">
        <w:trPr>
          <w:tblCellSpacing w:w="15" w:type="dxa"/>
        </w:trPr>
        <w:tc>
          <w:tcPr>
            <w:tcW w:w="5000" w:type="pct"/>
            <w:tcMar>
              <w:top w:w="30" w:type="dxa"/>
              <w:left w:w="30" w:type="dxa"/>
              <w:bottom w:w="30" w:type="dxa"/>
              <w:right w:w="30" w:type="dxa"/>
            </w:tcMar>
          </w:tcPr>
          <w:p w14:paraId="2B4F5E63" w14:textId="77777777" w:rsidR="007B3C1E" w:rsidRPr="007B3C1E" w:rsidRDefault="007B3C1E" w:rsidP="005E2B09">
            <w:pPr>
              <w:pStyle w:val="indent"/>
              <w:ind w:right="-360"/>
              <w:jc w:val="both"/>
              <w:rPr>
                <w:b/>
                <w:bCs/>
              </w:rPr>
            </w:pPr>
            <w:proofErr w:type="gramStart"/>
            <w:r w:rsidRPr="007B3C1E">
              <w:rPr>
                <w:b/>
                <w:bCs/>
              </w:rPr>
              <w:t>[#]</w:t>
            </w:r>
            <w:proofErr w:type="gramEnd"/>
            <w:r w:rsidRPr="007B3C1E">
              <w:rPr>
                <w:b/>
                <w:bCs/>
              </w:rPr>
              <w:t xml:space="preserve"> A. Author. </w:t>
            </w:r>
            <w:r w:rsidRPr="007B3C1E">
              <w:rPr>
                <w:b/>
                <w:bCs/>
                <w:i/>
                <w:iCs/>
              </w:rPr>
              <w:t>Title of E-book</w:t>
            </w:r>
            <w:r w:rsidRPr="007B3C1E">
              <w:rPr>
                <w:b/>
                <w:bCs/>
              </w:rPr>
              <w:t>. Place: Publisher, Date of original publication. [Format] Available: Source.</w:t>
            </w:r>
          </w:p>
        </w:tc>
      </w:tr>
    </w:tbl>
    <w:p w14:paraId="48D1B534" w14:textId="77777777" w:rsidR="007B3C1E" w:rsidRPr="007B3C1E" w:rsidRDefault="007B3C1E" w:rsidP="005E2B09">
      <w:pPr>
        <w:pStyle w:val="indent"/>
        <w:ind w:right="-360"/>
        <w:jc w:val="both"/>
      </w:pPr>
      <w:r w:rsidRPr="007B3C1E">
        <w:t xml:space="preserve">[1] L. Bass, P. Clements, and R. </w:t>
      </w:r>
      <w:proofErr w:type="spellStart"/>
      <w:r w:rsidRPr="007B3C1E">
        <w:t>Kazman</w:t>
      </w:r>
      <w:proofErr w:type="spellEnd"/>
      <w:r w:rsidRPr="007B3C1E">
        <w:t xml:space="preserve">. </w:t>
      </w:r>
      <w:r w:rsidRPr="007B3C1E">
        <w:rPr>
          <w:i/>
          <w:iCs/>
        </w:rPr>
        <w:t>Software Architecture in Practice</w:t>
      </w:r>
      <w:r w:rsidRPr="007B3C1E">
        <w:t xml:space="preserve">, 2nd ed. </w:t>
      </w:r>
      <w:smartTag w:uri="urn:schemas-microsoft-com:office:smarttags" w:element="place">
        <w:smartTag w:uri="urn:schemas-microsoft-com:office:smarttags" w:element="City">
          <w:r w:rsidRPr="007B3C1E">
            <w:t>Reading</w:t>
          </w:r>
        </w:smartTag>
        <w:r w:rsidRPr="007B3C1E">
          <w:t xml:space="preserve">, </w:t>
        </w:r>
        <w:smartTag w:uri="urn:schemas-microsoft-com:office:smarttags" w:element="State">
          <w:r w:rsidRPr="007B3C1E">
            <w:t>MA</w:t>
          </w:r>
        </w:smartTag>
      </w:smartTag>
      <w:r w:rsidRPr="007B3C1E">
        <w:t>: Addison Wesley, 2003. [E-book] Available: Safari e-book.</w:t>
      </w:r>
    </w:p>
    <w:p w14:paraId="302157CB" w14:textId="77777777" w:rsidR="007B3C1E" w:rsidRPr="007B3C1E" w:rsidRDefault="007B3C1E" w:rsidP="005E2B09">
      <w:pPr>
        <w:pStyle w:val="indent"/>
        <w:ind w:right="-360"/>
        <w:jc w:val="both"/>
      </w:pPr>
      <w:r w:rsidRPr="007B3C1E">
        <w:t xml:space="preserve">[2] T. Eckes, </w:t>
      </w:r>
      <w:r w:rsidRPr="007B3C1E">
        <w:rPr>
          <w:i/>
          <w:iCs/>
        </w:rPr>
        <w:t>The Developmental Social Psychology of Gender</w:t>
      </w:r>
      <w:r w:rsidRPr="007B3C1E">
        <w:t xml:space="preserve">. </w:t>
      </w:r>
      <w:smartTag w:uri="urn:schemas-microsoft-com:office:smarttags" w:element="City">
        <w:r w:rsidRPr="007B3C1E">
          <w:t>Mahwah</w:t>
        </w:r>
      </w:smartTag>
      <w:r w:rsidRPr="007B3C1E">
        <w:t xml:space="preserve"> </w:t>
      </w:r>
      <w:smartTag w:uri="urn:schemas-microsoft-com:office:smarttags" w:element="State">
        <w:r w:rsidRPr="007B3C1E">
          <w:t>NJ</w:t>
        </w:r>
      </w:smartTag>
      <w:r w:rsidRPr="007B3C1E">
        <w:t xml:space="preserve">: </w:t>
      </w:r>
      <w:smartTag w:uri="urn:schemas-microsoft-com:office:smarttags" w:element="City">
        <w:smartTag w:uri="urn:schemas-microsoft-com:office:smarttags" w:element="place">
          <w:r w:rsidRPr="007B3C1E">
            <w:t>Lawrence</w:t>
          </w:r>
        </w:smartTag>
      </w:smartTag>
      <w:r w:rsidRPr="007B3C1E">
        <w:t xml:space="preserve"> Erlbaum, 2000. [E-book] Available: </w:t>
      </w:r>
      <w:proofErr w:type="spellStart"/>
      <w:r w:rsidRPr="007B3C1E">
        <w:t>netLibrary</w:t>
      </w:r>
      <w:proofErr w:type="spellEnd"/>
      <w:r w:rsidRPr="007B3C1E">
        <w:t xml:space="preserve"> e-book.</w:t>
      </w:r>
    </w:p>
    <w:p w14:paraId="0A31E0AA" w14:textId="77777777" w:rsidR="007B3C1E" w:rsidRPr="007B3C1E" w:rsidRDefault="007B3C1E" w:rsidP="005E2B09">
      <w:pPr>
        <w:pStyle w:val="NormalWeb"/>
        <w:ind w:right="-360"/>
        <w:jc w:val="both"/>
      </w:pPr>
      <w:r w:rsidRPr="007B3C1E">
        <w:rPr>
          <w:b/>
          <w:bCs/>
        </w:rPr>
        <w:t xml:space="preserve">Article in online </w:t>
      </w:r>
      <w:proofErr w:type="spellStart"/>
      <w:r w:rsidRPr="007B3C1E">
        <w:rPr>
          <w:b/>
          <w:bCs/>
        </w:rPr>
        <w:t>encyclopaedia</w:t>
      </w:r>
      <w:proofErr w:type="spellEnd"/>
      <w:r w:rsidRPr="007B3C1E">
        <w:t xml:space="preserve"> </w:t>
      </w:r>
    </w:p>
    <w:p w14:paraId="36848C09" w14:textId="77777777" w:rsidR="007B3C1E" w:rsidRPr="007B3C1E" w:rsidRDefault="007B3C1E" w:rsidP="005E2B09">
      <w:pPr>
        <w:pStyle w:val="indent"/>
        <w:ind w:right="-360"/>
        <w:jc w:val="both"/>
      </w:pPr>
      <w:r w:rsidRPr="007B3C1E">
        <w:t xml:space="preserve">[3] D. Ince, "Acoustic coupler," in </w:t>
      </w:r>
      <w:r w:rsidRPr="007B3C1E">
        <w:rPr>
          <w:i/>
          <w:iCs/>
        </w:rPr>
        <w:t>A Dictionary of the Internet</w:t>
      </w:r>
      <w:r w:rsidRPr="007B3C1E">
        <w:t xml:space="preserve">. </w:t>
      </w:r>
      <w:smartTag w:uri="urn:schemas-microsoft-com:office:smarttags" w:element="City">
        <w:r w:rsidRPr="007B3C1E">
          <w:t>Oxford</w:t>
        </w:r>
      </w:smartTag>
      <w:r w:rsidRPr="007B3C1E">
        <w:t xml:space="preserve">: </w:t>
      </w:r>
      <w:smartTag w:uri="urn:schemas-microsoft-com:office:smarttags" w:element="place">
        <w:smartTag w:uri="urn:schemas-microsoft-com:office:smarttags" w:element="PlaceName">
          <w:r w:rsidRPr="007B3C1E">
            <w:t>Oxford</w:t>
          </w:r>
        </w:smartTag>
        <w:r w:rsidRPr="007B3C1E">
          <w:t xml:space="preserve"> </w:t>
        </w:r>
        <w:smartTag w:uri="urn:schemas-microsoft-com:office:smarttags" w:element="PlaceType">
          <w:r w:rsidRPr="007B3C1E">
            <w:t>University</w:t>
          </w:r>
        </w:smartTag>
      </w:smartTag>
      <w:r w:rsidRPr="007B3C1E">
        <w:t xml:space="preserve"> Press, 2001. [Online]. Available: </w:t>
      </w:r>
      <w:smartTag w:uri="urn:schemas-microsoft-com:office:smarttags" w:element="City">
        <w:smartTag w:uri="urn:schemas-microsoft-com:office:smarttags" w:element="place">
          <w:r w:rsidRPr="007B3C1E">
            <w:t>Oxford</w:t>
          </w:r>
        </w:smartTag>
      </w:smartTag>
      <w:r w:rsidRPr="007B3C1E">
        <w:t xml:space="preserve"> Reference Online, http://www.oxfordreference.com. [Accessed: May 24, 2005].</w:t>
      </w:r>
    </w:p>
    <w:p w14:paraId="15FD0A8A" w14:textId="77777777" w:rsidR="007B3C1E" w:rsidRPr="007B3C1E" w:rsidRDefault="007B3C1E" w:rsidP="005E2B09">
      <w:pPr>
        <w:pStyle w:val="indent"/>
        <w:ind w:right="-360"/>
        <w:jc w:val="both"/>
      </w:pPr>
      <w:r w:rsidRPr="007B3C1E">
        <w:lastRenderedPageBreak/>
        <w:t xml:space="preserve">[4] W. D. Nance, "Management information system," in </w:t>
      </w:r>
      <w:r w:rsidRPr="007B3C1E">
        <w:rPr>
          <w:i/>
          <w:iCs/>
        </w:rPr>
        <w:t>The Blackwell Encyclopedic Dictionary of Management Information Systems</w:t>
      </w:r>
      <w:r w:rsidRPr="007B3C1E">
        <w:t xml:space="preserve">, G.B. Davis, Ed. Malden MA: Blackwell, 1999, pp. 138-144. [E-book]. Available: </w:t>
      </w:r>
      <w:proofErr w:type="spellStart"/>
      <w:r w:rsidRPr="007B3C1E">
        <w:t>NetLibrary</w:t>
      </w:r>
      <w:proofErr w:type="spellEnd"/>
      <w:r w:rsidRPr="007B3C1E">
        <w:t xml:space="preserve"> e-book.</w:t>
      </w:r>
      <w:r w:rsidR="00000000">
        <w:pict w14:anchorId="3C4C8E04">
          <v:rect id="_x0000_i1031" style="width:6in;height:.75pt" o:hralign="center" o:hrstd="t" o:hr="t" fillcolor="#aca899" stroked="f"/>
        </w:pict>
      </w:r>
      <w:bookmarkStart w:id="7" w:name="E-Journals"/>
      <w:bookmarkEnd w:id="7"/>
      <w:r w:rsidRPr="005E2B09">
        <w:rPr>
          <w:b/>
          <w:sz w:val="26"/>
        </w:rPr>
        <w:t>How to Cite E-Journals?</w:t>
      </w:r>
    </w:p>
    <w:p w14:paraId="278A1EBC" w14:textId="77777777" w:rsidR="007B3C1E" w:rsidRPr="007B3C1E" w:rsidRDefault="007B3C1E" w:rsidP="005E2B09">
      <w:pPr>
        <w:pStyle w:val="NormalWeb"/>
        <w:ind w:right="-360"/>
        <w:jc w:val="both"/>
      </w:pPr>
      <w:r w:rsidRPr="007B3C1E">
        <w:rPr>
          <w:b/>
          <w:bCs/>
        </w:rPr>
        <w:t>Standard format</w:t>
      </w:r>
      <w:r w:rsidRPr="007B3C1E">
        <w:t xml:space="preserve"> </w:t>
      </w:r>
    </w:p>
    <w:tbl>
      <w:tblPr>
        <w:tblW w:w="5099"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824"/>
      </w:tblGrid>
      <w:tr w:rsidR="007B3C1E" w:rsidRPr="007B3C1E" w14:paraId="72D14AC7" w14:textId="77777777" w:rsidTr="00D844BE">
        <w:trPr>
          <w:trHeight w:val="1013"/>
          <w:tblCellSpacing w:w="15" w:type="dxa"/>
        </w:trPr>
        <w:tc>
          <w:tcPr>
            <w:tcW w:w="4970" w:type="pct"/>
            <w:tcMar>
              <w:top w:w="30" w:type="dxa"/>
              <w:left w:w="30" w:type="dxa"/>
              <w:bottom w:w="30" w:type="dxa"/>
              <w:right w:w="30" w:type="dxa"/>
            </w:tcMar>
          </w:tcPr>
          <w:p w14:paraId="78C9DA86" w14:textId="77777777" w:rsidR="007B3C1E" w:rsidRPr="007B3C1E" w:rsidRDefault="007B3C1E" w:rsidP="005E2B09">
            <w:pPr>
              <w:pStyle w:val="indent"/>
              <w:ind w:right="-360"/>
              <w:jc w:val="both"/>
            </w:pPr>
            <w:proofErr w:type="gramStart"/>
            <w:r w:rsidRPr="007B3C1E">
              <w:rPr>
                <w:b/>
                <w:bCs/>
              </w:rPr>
              <w:t>[#]</w:t>
            </w:r>
            <w:proofErr w:type="gramEnd"/>
            <w:r w:rsidRPr="007B3C1E">
              <w:rPr>
                <w:b/>
                <w:bCs/>
              </w:rPr>
              <w:t xml:space="preserve"> A. Author, "Title of Article," </w:t>
            </w:r>
            <w:r w:rsidRPr="007B3C1E">
              <w:rPr>
                <w:b/>
                <w:bCs/>
                <w:i/>
                <w:iCs/>
              </w:rPr>
              <w:t>Title of Journal</w:t>
            </w:r>
            <w:r w:rsidRPr="007B3C1E">
              <w:rPr>
                <w:b/>
                <w:bCs/>
              </w:rPr>
              <w:t>, vol., no., p. page numbers, month year. [Format]. Available: Database Name</w:t>
            </w:r>
            <w:r w:rsidRPr="007B3C1E">
              <w:t xml:space="preserve"> (if appropriate)</w:t>
            </w:r>
            <w:r w:rsidRPr="007B3C1E">
              <w:rPr>
                <w:b/>
                <w:bCs/>
              </w:rPr>
              <w:t xml:space="preserve">, article number </w:t>
            </w:r>
            <w:r w:rsidRPr="007B3C1E">
              <w:t>(if given)</w:t>
            </w:r>
            <w:r w:rsidRPr="007B3C1E">
              <w:rPr>
                <w:b/>
                <w:bCs/>
              </w:rPr>
              <w:t>, internet address. [Accessed date of access].</w:t>
            </w:r>
          </w:p>
        </w:tc>
      </w:tr>
    </w:tbl>
    <w:p w14:paraId="622E971F" w14:textId="77777777" w:rsidR="007B3C1E" w:rsidRPr="007B3C1E" w:rsidRDefault="007B3C1E" w:rsidP="005E2B09">
      <w:pPr>
        <w:pStyle w:val="NormalWeb"/>
        <w:ind w:right="-360"/>
        <w:jc w:val="both"/>
      </w:pPr>
      <w:r w:rsidRPr="007B3C1E">
        <w:rPr>
          <w:b/>
          <w:bCs/>
        </w:rPr>
        <w:t xml:space="preserve">Journal article </w:t>
      </w:r>
      <w:r w:rsidRPr="007B3C1E">
        <w:rPr>
          <w:b/>
          <w:bCs/>
          <w:u w:val="single"/>
        </w:rPr>
        <w:t>abstract</w:t>
      </w:r>
      <w:r w:rsidRPr="007B3C1E">
        <w:rPr>
          <w:b/>
          <w:bCs/>
        </w:rPr>
        <w:t xml:space="preserve"> accessed from online database</w:t>
      </w:r>
    </w:p>
    <w:p w14:paraId="30687095" w14:textId="77777777" w:rsidR="007B3C1E" w:rsidRPr="007B3C1E" w:rsidRDefault="007B3C1E" w:rsidP="005E2B09">
      <w:pPr>
        <w:pStyle w:val="indent"/>
        <w:ind w:right="-360"/>
        <w:jc w:val="both"/>
      </w:pPr>
      <w:r w:rsidRPr="007B3C1E">
        <w:t xml:space="preserve">[1] M. T. </w:t>
      </w:r>
      <w:proofErr w:type="spellStart"/>
      <w:r w:rsidRPr="007B3C1E">
        <w:t>Kimour</w:t>
      </w:r>
      <w:proofErr w:type="spellEnd"/>
      <w:r w:rsidRPr="007B3C1E">
        <w:t xml:space="preserve"> and D. </w:t>
      </w:r>
      <w:proofErr w:type="spellStart"/>
      <w:r w:rsidRPr="007B3C1E">
        <w:t>Meslati</w:t>
      </w:r>
      <w:proofErr w:type="spellEnd"/>
      <w:r w:rsidRPr="007B3C1E">
        <w:t xml:space="preserve">, "Deriving objects from use cases in real-time embedded systems," </w:t>
      </w:r>
      <w:r w:rsidRPr="007B3C1E">
        <w:rPr>
          <w:i/>
          <w:iCs/>
        </w:rPr>
        <w:t>Information and Software Technology</w:t>
      </w:r>
      <w:r w:rsidRPr="007B3C1E">
        <w:t>, vol. 47, no. 8, p. 533, June 2005. [Abstract]. Available: ProQuest, http://www.umi.com/proquest/. [Accessed May 12, 2005].</w:t>
      </w:r>
    </w:p>
    <w:p w14:paraId="31B3C252" w14:textId="77777777" w:rsidR="007B3C1E" w:rsidRPr="007B3C1E" w:rsidRDefault="007B3C1E" w:rsidP="005E2B09">
      <w:pPr>
        <w:ind w:right="-360"/>
        <w:jc w:val="both"/>
      </w:pPr>
      <w:r w:rsidRPr="007B3C1E">
        <w:rPr>
          <w:b/>
          <w:bCs/>
        </w:rPr>
        <w:t>Note:</w:t>
      </w:r>
      <w:r w:rsidRPr="007B3C1E">
        <w:t xml:space="preserve"> Abstract citations are only included in a reference list if the abstract is substantial or if the </w:t>
      </w:r>
      <w:proofErr w:type="gramStart"/>
      <w:r w:rsidRPr="007B3C1E">
        <w:t>full-text</w:t>
      </w:r>
      <w:proofErr w:type="gramEnd"/>
      <w:r w:rsidRPr="007B3C1E">
        <w:t xml:space="preserve"> of the article </w:t>
      </w:r>
      <w:proofErr w:type="gramStart"/>
      <w:r w:rsidRPr="007B3C1E">
        <w:t>could not</w:t>
      </w:r>
      <w:proofErr w:type="gramEnd"/>
      <w:r w:rsidRPr="007B3C1E">
        <w:t xml:space="preserve"> be accessed. </w:t>
      </w:r>
    </w:p>
    <w:p w14:paraId="5832947C" w14:textId="77777777" w:rsidR="007B3C1E" w:rsidRPr="007B3C1E" w:rsidRDefault="007B3C1E" w:rsidP="005E2B09">
      <w:pPr>
        <w:pStyle w:val="NormalWeb"/>
        <w:ind w:right="-360"/>
        <w:jc w:val="both"/>
      </w:pPr>
      <w:r w:rsidRPr="007B3C1E">
        <w:rPr>
          <w:b/>
          <w:bCs/>
        </w:rPr>
        <w:t>Journal article from online full-text database</w:t>
      </w:r>
      <w:r w:rsidRPr="007B3C1E">
        <w:t xml:space="preserve"> </w:t>
      </w:r>
    </w:p>
    <w:p w14:paraId="27774AF1" w14:textId="77777777" w:rsidR="007B3C1E" w:rsidRPr="007B3C1E" w:rsidRDefault="007B3C1E" w:rsidP="005E2B09">
      <w:pPr>
        <w:pStyle w:val="NormalWeb"/>
        <w:ind w:right="-360"/>
        <w:jc w:val="both"/>
      </w:pPr>
      <w:r w:rsidRPr="007B3C1E">
        <w:rPr>
          <w:b/>
          <w:bCs/>
        </w:rPr>
        <w:t xml:space="preserve">Note: </w:t>
      </w:r>
      <w:r w:rsidRPr="007B3C1E">
        <w:t xml:space="preserve">When including the internet address of articles retrieved from searches in full-text databases, please use the </w:t>
      </w:r>
      <w:hyperlink r:id="rId10" w:history="1">
        <w:r w:rsidRPr="007B3C1E">
          <w:rPr>
            <w:rStyle w:val="Hyperlink"/>
          </w:rPr>
          <w:t>Recommended URLs for Full-text Databases</w:t>
        </w:r>
      </w:hyperlink>
      <w:r w:rsidRPr="007B3C1E">
        <w:t xml:space="preserve">, which are the URLs for the main entrance to the service and are easier to reproduce. </w:t>
      </w:r>
    </w:p>
    <w:p w14:paraId="2682B6A0" w14:textId="77777777" w:rsidR="007B3C1E" w:rsidRPr="007B3C1E" w:rsidRDefault="007B3C1E" w:rsidP="005E2B09">
      <w:pPr>
        <w:pStyle w:val="indent"/>
        <w:ind w:right="-360"/>
        <w:jc w:val="both"/>
      </w:pPr>
      <w:r w:rsidRPr="007B3C1E">
        <w:t xml:space="preserve">[2] H. K. Edwards and V. Sridhar, "Analysis of software requirements engineering exercises in a global virtual team setup," </w:t>
      </w:r>
      <w:r w:rsidRPr="007B3C1E">
        <w:rPr>
          <w:i/>
          <w:iCs/>
        </w:rPr>
        <w:t>Journal of Global Information Management</w:t>
      </w:r>
      <w:r w:rsidRPr="007B3C1E">
        <w:t>, vol. 13, no. 2, p. 21+, April-June 2005. [Online]. Available: Expanded Academic ASAP Int'l Ed, Article A131127489, http://infotrac.galegroup.com. [Accessed May 31, 2005].</w:t>
      </w:r>
    </w:p>
    <w:p w14:paraId="7FA4DF01" w14:textId="77777777" w:rsidR="007B3C1E" w:rsidRPr="007B3C1E" w:rsidRDefault="007B3C1E" w:rsidP="005E2B09">
      <w:pPr>
        <w:pStyle w:val="indent"/>
        <w:ind w:right="-360"/>
        <w:jc w:val="both"/>
      </w:pPr>
      <w:r w:rsidRPr="007B3C1E">
        <w:t xml:space="preserve">[3] A. Holub, "Is software engineering an oxymoron?" </w:t>
      </w:r>
      <w:r w:rsidRPr="007B3C1E">
        <w:rPr>
          <w:i/>
          <w:iCs/>
        </w:rPr>
        <w:t>Software Development Times</w:t>
      </w:r>
      <w:r w:rsidRPr="007B3C1E">
        <w:t>, p. 28+, March 2005. [Online]. Available: ProQuest, http://il.proquest.com. [Accessed May 23, 2005].</w:t>
      </w:r>
    </w:p>
    <w:p w14:paraId="730C231E" w14:textId="77777777" w:rsidR="007B3C1E" w:rsidRPr="007B3C1E" w:rsidRDefault="007B3C1E" w:rsidP="005E2B09">
      <w:pPr>
        <w:pStyle w:val="NormalWeb"/>
        <w:ind w:right="-360"/>
        <w:jc w:val="both"/>
      </w:pPr>
      <w:r w:rsidRPr="007B3C1E">
        <w:rPr>
          <w:b/>
          <w:bCs/>
        </w:rPr>
        <w:t>Journal article in a scholarly journal (published free of charge on the internet)</w:t>
      </w:r>
      <w:r w:rsidRPr="007B3C1E">
        <w:t xml:space="preserve"> </w:t>
      </w:r>
    </w:p>
    <w:p w14:paraId="33AC3C8C" w14:textId="77777777" w:rsidR="007B3C1E" w:rsidRPr="007B3C1E" w:rsidRDefault="007B3C1E" w:rsidP="005E2B09">
      <w:pPr>
        <w:pStyle w:val="indent"/>
        <w:ind w:right="-360"/>
        <w:jc w:val="both"/>
      </w:pPr>
      <w:r w:rsidRPr="007B3C1E">
        <w:t xml:space="preserve">[4] A. Altun, "Understanding hypertext in the context of reading on the web: Language learners' experience," </w:t>
      </w:r>
      <w:r w:rsidRPr="007B3C1E">
        <w:rPr>
          <w:i/>
          <w:iCs/>
        </w:rPr>
        <w:t>Current Issues in Education</w:t>
      </w:r>
      <w:r w:rsidRPr="007B3C1E">
        <w:t>, vol. 6, no. 12, July 2003. [Online]. Available: http://cie.ed.asu.edu/volume6/number12/. [Accessed Dec. 2, 2004].</w:t>
      </w:r>
    </w:p>
    <w:p w14:paraId="719B8A11" w14:textId="77777777" w:rsidR="007B3C1E" w:rsidRPr="007B3C1E" w:rsidRDefault="007B3C1E" w:rsidP="005E2B09">
      <w:pPr>
        <w:pStyle w:val="NormalWeb"/>
        <w:ind w:right="-360"/>
        <w:jc w:val="both"/>
      </w:pPr>
      <w:r w:rsidRPr="007B3C1E">
        <w:rPr>
          <w:b/>
          <w:bCs/>
        </w:rPr>
        <w:t xml:space="preserve">Journal article in electronic journal subscription </w:t>
      </w:r>
    </w:p>
    <w:p w14:paraId="770CABC1" w14:textId="77777777" w:rsidR="007B3C1E" w:rsidRPr="007B3C1E" w:rsidRDefault="007B3C1E" w:rsidP="005E2B09">
      <w:pPr>
        <w:pStyle w:val="indent"/>
        <w:ind w:right="-360"/>
        <w:jc w:val="both"/>
      </w:pPr>
      <w:r w:rsidRPr="007B3C1E">
        <w:t xml:space="preserve">[5] P. H. C. Eilers and J. J. Goeman, "Enhancing scatterplots with smoothed densities," </w:t>
      </w:r>
      <w:r w:rsidRPr="007B3C1E">
        <w:rPr>
          <w:i/>
          <w:iCs/>
        </w:rPr>
        <w:t>Bioinformatics</w:t>
      </w:r>
      <w:r w:rsidRPr="007B3C1E">
        <w:t>, vol. 20, no. 5, pp. 623-628, March 2004. [Online]. Available: www.oxfordjournals.org. [Accessed Sept. 18, 2004].</w:t>
      </w:r>
    </w:p>
    <w:p w14:paraId="174599F0" w14:textId="77777777" w:rsidR="007B3C1E" w:rsidRPr="007B3C1E" w:rsidRDefault="007B3C1E" w:rsidP="005E2B09">
      <w:pPr>
        <w:pStyle w:val="NormalWeb"/>
        <w:ind w:right="-360"/>
        <w:jc w:val="both"/>
      </w:pPr>
      <w:r w:rsidRPr="007B3C1E">
        <w:rPr>
          <w:b/>
          <w:bCs/>
        </w:rPr>
        <w:t>Newspaper article from online database</w:t>
      </w:r>
      <w:r w:rsidRPr="007B3C1E">
        <w:t xml:space="preserve"> </w:t>
      </w:r>
    </w:p>
    <w:p w14:paraId="642F5444" w14:textId="77777777" w:rsidR="007B3C1E" w:rsidRPr="007B3C1E" w:rsidRDefault="007B3C1E" w:rsidP="005E2B09">
      <w:pPr>
        <w:pStyle w:val="indent"/>
        <w:ind w:right="-360"/>
        <w:jc w:val="both"/>
      </w:pPr>
      <w:r w:rsidRPr="007B3C1E">
        <w:t xml:space="preserve">[6] J. Riley, "Call for new look at skilled migrants," </w:t>
      </w:r>
      <w:r w:rsidRPr="007B3C1E">
        <w:rPr>
          <w:i/>
          <w:iCs/>
        </w:rPr>
        <w:t>The Australian</w:t>
      </w:r>
      <w:r w:rsidRPr="007B3C1E">
        <w:t>, p. 35, May 31, 2005. Available: Factiva, http://global.factiva.com. [Accessed May 31, 2005].</w:t>
      </w:r>
    </w:p>
    <w:p w14:paraId="06C0AADE" w14:textId="77777777" w:rsidR="007B3C1E" w:rsidRPr="007B3C1E" w:rsidRDefault="007B3C1E" w:rsidP="005E2B09">
      <w:pPr>
        <w:pStyle w:val="NormalWeb"/>
        <w:ind w:right="-360"/>
        <w:jc w:val="both"/>
      </w:pPr>
      <w:r w:rsidRPr="007B3C1E">
        <w:rPr>
          <w:b/>
          <w:bCs/>
        </w:rPr>
        <w:lastRenderedPageBreak/>
        <w:t>Newspaper article from the Internet</w:t>
      </w:r>
      <w:r w:rsidRPr="007B3C1E">
        <w:t xml:space="preserve"> </w:t>
      </w:r>
    </w:p>
    <w:p w14:paraId="2867CB49" w14:textId="77777777" w:rsidR="007B3C1E" w:rsidRPr="007B3C1E" w:rsidRDefault="007B3C1E" w:rsidP="005E2B09">
      <w:pPr>
        <w:pStyle w:val="indent"/>
        <w:ind w:right="-360"/>
        <w:jc w:val="both"/>
      </w:pPr>
      <w:r w:rsidRPr="007B3C1E">
        <w:t xml:space="preserve">[7] C. Wilson-Clark, "Computers ranked as key literacy," </w:t>
      </w:r>
      <w:r w:rsidRPr="007B3C1E">
        <w:rPr>
          <w:i/>
          <w:iCs/>
        </w:rPr>
        <w:t>The West Australian</w:t>
      </w:r>
      <w:r w:rsidRPr="007B3C1E">
        <w:t>, para. 3, March 29, 2004. [Online]. Available: http://www.thewest.com.au. [Accessed Sept. 18, 2004].</w:t>
      </w:r>
      <w:r w:rsidR="00000000">
        <w:pict w14:anchorId="5FF10A6A">
          <v:rect id="_x0000_i1032" style="width:6in;height:.75pt" o:hralign="center" o:hrstd="t" o:hr="t" fillcolor="#aca899" stroked="f"/>
        </w:pict>
      </w:r>
      <w:bookmarkStart w:id="8" w:name="World_Wide_Web_Documents"/>
      <w:bookmarkEnd w:id="8"/>
      <w:r w:rsidRPr="005E2B09">
        <w:rPr>
          <w:b/>
        </w:rPr>
        <w:t>How to Cite Internet Documents?</w:t>
      </w:r>
    </w:p>
    <w:p w14:paraId="30EE71AF" w14:textId="77777777" w:rsidR="007B3C1E" w:rsidRPr="007B3C1E" w:rsidRDefault="007B3C1E" w:rsidP="005E2B09">
      <w:pPr>
        <w:pStyle w:val="NormalWeb"/>
        <w:ind w:right="-360"/>
        <w:jc w:val="both"/>
      </w:pPr>
      <w:r w:rsidRPr="007B3C1E">
        <w:rPr>
          <w:b/>
          <w:bCs/>
        </w:rPr>
        <w:t>Standard format</w:t>
      </w:r>
      <w:r w:rsidRPr="007B3C1E">
        <w:t xml:space="preserve"> </w:t>
      </w:r>
    </w:p>
    <w:tbl>
      <w:tblPr>
        <w:tblW w:w="5000"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653"/>
      </w:tblGrid>
      <w:tr w:rsidR="007B3C1E" w:rsidRPr="007B3C1E" w14:paraId="05409CAA" w14:textId="77777777" w:rsidTr="00A30C94">
        <w:trPr>
          <w:tblCellSpacing w:w="15" w:type="dxa"/>
        </w:trPr>
        <w:tc>
          <w:tcPr>
            <w:tcW w:w="5000" w:type="pct"/>
            <w:tcMar>
              <w:top w:w="30" w:type="dxa"/>
              <w:left w:w="30" w:type="dxa"/>
              <w:bottom w:w="30" w:type="dxa"/>
              <w:right w:w="30" w:type="dxa"/>
            </w:tcMar>
          </w:tcPr>
          <w:p w14:paraId="468C08F6" w14:textId="77777777" w:rsidR="007B3C1E" w:rsidRPr="007B3C1E" w:rsidRDefault="007B3C1E" w:rsidP="005E2B09">
            <w:pPr>
              <w:pStyle w:val="indent"/>
              <w:ind w:right="-360"/>
              <w:jc w:val="both"/>
              <w:rPr>
                <w:b/>
                <w:bCs/>
              </w:rPr>
            </w:pPr>
            <w:proofErr w:type="gramStart"/>
            <w:r w:rsidRPr="007B3C1E">
              <w:rPr>
                <w:b/>
                <w:bCs/>
              </w:rPr>
              <w:t>[#]</w:t>
            </w:r>
            <w:proofErr w:type="gramEnd"/>
            <w:r w:rsidRPr="007B3C1E">
              <w:rPr>
                <w:b/>
                <w:bCs/>
              </w:rPr>
              <w:t xml:space="preserve"> A. Author, "Document title," </w:t>
            </w:r>
            <w:r w:rsidRPr="007B3C1E">
              <w:rPr>
                <w:b/>
                <w:bCs/>
                <w:i/>
                <w:iCs/>
              </w:rPr>
              <w:t>Webpage name</w:t>
            </w:r>
            <w:r w:rsidRPr="007B3C1E">
              <w:rPr>
                <w:b/>
                <w:bCs/>
              </w:rPr>
              <w:t>, Source/production information, Date of internet publication. [Format]. Available: internet address. [Accessed: Date of access].</w:t>
            </w:r>
          </w:p>
        </w:tc>
      </w:tr>
    </w:tbl>
    <w:p w14:paraId="1AC6CA53" w14:textId="77777777" w:rsidR="007B3C1E" w:rsidRPr="007B3C1E" w:rsidRDefault="007B3C1E" w:rsidP="005E2B09">
      <w:pPr>
        <w:pStyle w:val="NormalWeb"/>
        <w:ind w:right="-360"/>
        <w:jc w:val="both"/>
      </w:pPr>
      <w:r w:rsidRPr="007B3C1E">
        <w:rPr>
          <w:b/>
          <w:bCs/>
        </w:rPr>
        <w:t>Professional Internet site</w:t>
      </w:r>
      <w:r w:rsidRPr="007B3C1E">
        <w:t xml:space="preserve"> </w:t>
      </w:r>
    </w:p>
    <w:p w14:paraId="574C9E34" w14:textId="77777777" w:rsidR="007B3C1E" w:rsidRPr="007B3C1E" w:rsidRDefault="007B3C1E" w:rsidP="005E2B09">
      <w:pPr>
        <w:pStyle w:val="indent"/>
        <w:ind w:right="-360"/>
        <w:jc w:val="both"/>
      </w:pPr>
      <w:r w:rsidRPr="007B3C1E">
        <w:t xml:space="preserve">[1] European Telecommunications Standards Institute, “Digital Video Broadcasting (DVB): Implementation guidelines for DVB terrestrial services; transmission aspects,” </w:t>
      </w:r>
      <w:r w:rsidRPr="007B3C1E">
        <w:rPr>
          <w:i/>
          <w:iCs/>
        </w:rPr>
        <w:t>European Telecommunications Standards Institute</w:t>
      </w:r>
      <w:r w:rsidRPr="007B3C1E">
        <w:t>, ETSI TR-101-190, 1997. [Online]. Available: http://www.etsi.org. [Accessed: Aug. 17, 1998].</w:t>
      </w:r>
    </w:p>
    <w:p w14:paraId="315E18BE" w14:textId="77777777" w:rsidR="007B3C1E" w:rsidRPr="007B3C1E" w:rsidRDefault="007B3C1E" w:rsidP="005E2B09">
      <w:pPr>
        <w:pStyle w:val="NormalWeb"/>
        <w:ind w:right="-360"/>
        <w:jc w:val="both"/>
      </w:pPr>
      <w:r w:rsidRPr="007B3C1E">
        <w:rPr>
          <w:b/>
          <w:bCs/>
        </w:rPr>
        <w:t xml:space="preserve">Personal Internet site </w:t>
      </w:r>
    </w:p>
    <w:p w14:paraId="01E8016D" w14:textId="77777777" w:rsidR="007B3C1E" w:rsidRPr="007B3C1E" w:rsidRDefault="007B3C1E" w:rsidP="005E2B09">
      <w:pPr>
        <w:pStyle w:val="indent"/>
        <w:ind w:right="-360"/>
        <w:jc w:val="both"/>
      </w:pPr>
      <w:r w:rsidRPr="007B3C1E">
        <w:t>[2] G. Sussman, "Home page - Dr. Gerald Sussman," July 2002. [Online]. Available: http://www.comm.pdx.edu/faculty/Sussman/sussmanpage.htm [Accessed Sept. 12, 2004].</w:t>
      </w:r>
    </w:p>
    <w:p w14:paraId="3C8B6241" w14:textId="77777777" w:rsidR="007B3C1E" w:rsidRPr="007B3C1E" w:rsidRDefault="007B3C1E" w:rsidP="005E2B09">
      <w:pPr>
        <w:pStyle w:val="NormalWeb"/>
        <w:ind w:right="-360"/>
        <w:jc w:val="both"/>
      </w:pPr>
      <w:r w:rsidRPr="007B3C1E">
        <w:rPr>
          <w:b/>
          <w:bCs/>
        </w:rPr>
        <w:t>General Internet site</w:t>
      </w:r>
      <w:r w:rsidRPr="007B3C1E">
        <w:t xml:space="preserve"> </w:t>
      </w:r>
    </w:p>
    <w:p w14:paraId="4A451F2C" w14:textId="77777777" w:rsidR="007B3C1E" w:rsidRPr="007B3C1E" w:rsidRDefault="007B3C1E" w:rsidP="005E2B09">
      <w:pPr>
        <w:pStyle w:val="indent"/>
        <w:ind w:right="-360"/>
        <w:jc w:val="both"/>
      </w:pPr>
      <w:r w:rsidRPr="007B3C1E">
        <w:t xml:space="preserve">[3] J. Geralds, "Sega Ends Production of Dreamcast," </w:t>
      </w:r>
      <w:r w:rsidRPr="007B3C1E">
        <w:rPr>
          <w:i/>
          <w:iCs/>
        </w:rPr>
        <w:t>vnunet.com</w:t>
      </w:r>
      <w:r w:rsidRPr="007B3C1E">
        <w:t xml:space="preserve">, para. 2, Jan. 31, 2001. [Online]. Available: http://nl1.vnunet.com/news/1116995. [Accessed Sept. 12, 2004]. </w:t>
      </w:r>
      <w:r w:rsidR="00000000">
        <w:pict w14:anchorId="3D2971FB">
          <v:rect id="_x0000_i1033" style="width:6in;height:.75pt" o:hralign="center" o:hrstd="t" o:hr="t" fillcolor="#aca899" stroked="f"/>
        </w:pict>
      </w:r>
      <w:bookmarkStart w:id="9" w:name="Non-Book_Formats"/>
      <w:bookmarkEnd w:id="9"/>
      <w:r w:rsidRPr="005E2B09">
        <w:rPr>
          <w:b/>
        </w:rPr>
        <w:t>Non-Book Formats</w:t>
      </w:r>
    </w:p>
    <w:tbl>
      <w:tblPr>
        <w:tblW w:w="5000" w:type="pct"/>
        <w:tblCellSpacing w:w="15" w:type="dxa"/>
        <w:tblBorders>
          <w:top w:val="single" w:sz="6" w:space="0" w:color="005C7C"/>
          <w:left w:val="single" w:sz="6" w:space="0" w:color="005C7C"/>
          <w:bottom w:val="single" w:sz="6" w:space="0" w:color="005C7C"/>
          <w:right w:val="single" w:sz="6" w:space="0" w:color="005C7C"/>
        </w:tblBorders>
        <w:tblCellMar>
          <w:top w:w="15" w:type="dxa"/>
          <w:left w:w="15" w:type="dxa"/>
          <w:bottom w:w="15" w:type="dxa"/>
          <w:right w:w="15" w:type="dxa"/>
        </w:tblCellMar>
        <w:tblLook w:val="0000" w:firstRow="0" w:lastRow="0" w:firstColumn="0" w:lastColumn="0" w:noHBand="0" w:noVBand="0"/>
      </w:tblPr>
      <w:tblGrid>
        <w:gridCol w:w="8653"/>
      </w:tblGrid>
      <w:tr w:rsidR="007B3C1E" w:rsidRPr="007B3C1E" w14:paraId="4D8C8FED" w14:textId="77777777" w:rsidTr="00A30C94">
        <w:trPr>
          <w:tblCellSpacing w:w="15" w:type="dxa"/>
        </w:trPr>
        <w:tc>
          <w:tcPr>
            <w:tcW w:w="5000" w:type="pct"/>
            <w:tcMar>
              <w:top w:w="30" w:type="dxa"/>
              <w:left w:w="30" w:type="dxa"/>
              <w:bottom w:w="30" w:type="dxa"/>
              <w:right w:w="30" w:type="dxa"/>
            </w:tcMar>
          </w:tcPr>
          <w:p w14:paraId="58C9B75F" w14:textId="77777777" w:rsidR="007B3C1E" w:rsidRPr="007B3C1E" w:rsidRDefault="007B3C1E" w:rsidP="005E2B09">
            <w:pPr>
              <w:pStyle w:val="indent"/>
              <w:ind w:right="-360"/>
              <w:jc w:val="both"/>
            </w:pPr>
            <w:proofErr w:type="gramStart"/>
            <w:r w:rsidRPr="007B3C1E">
              <w:rPr>
                <w:b/>
                <w:bCs/>
              </w:rPr>
              <w:t>[#]</w:t>
            </w:r>
            <w:proofErr w:type="gramEnd"/>
            <w:r w:rsidRPr="007B3C1E">
              <w:rPr>
                <w:b/>
                <w:bCs/>
              </w:rPr>
              <w:t xml:space="preserve"> A. A. Person, Responsibility</w:t>
            </w:r>
            <w:r w:rsidRPr="007B3C1E">
              <w:t xml:space="preserve"> (if appropriate)</w:t>
            </w:r>
            <w:r w:rsidRPr="007B3C1E">
              <w:rPr>
                <w:b/>
                <w:bCs/>
              </w:rPr>
              <w:t xml:space="preserve">, </w:t>
            </w:r>
            <w:r w:rsidRPr="007B3C1E">
              <w:rPr>
                <w:b/>
                <w:bCs/>
                <w:i/>
                <w:iCs/>
              </w:rPr>
              <w:t>Title: Subtitle</w:t>
            </w:r>
            <w:r w:rsidRPr="007B3C1E">
              <w:rPr>
                <w:b/>
                <w:bCs/>
              </w:rPr>
              <w:t xml:space="preserve">. [Format]. Special credits </w:t>
            </w:r>
            <w:r w:rsidRPr="007B3C1E">
              <w:t>(if appropriate)</w:t>
            </w:r>
            <w:r w:rsidRPr="007B3C1E">
              <w:rPr>
                <w:b/>
                <w:bCs/>
              </w:rPr>
              <w:t>. Place of publication: Publisher, Year.</w:t>
            </w:r>
          </w:p>
        </w:tc>
      </w:tr>
    </w:tbl>
    <w:p w14:paraId="247A5DD4" w14:textId="77777777" w:rsidR="007B3C1E" w:rsidRPr="007B3C1E" w:rsidRDefault="007B3C1E" w:rsidP="005E2B09">
      <w:pPr>
        <w:pStyle w:val="NormalWeb"/>
        <w:ind w:right="-360"/>
        <w:jc w:val="both"/>
      </w:pPr>
      <w:r w:rsidRPr="007B3C1E">
        <w:rPr>
          <w:b/>
          <w:bCs/>
        </w:rPr>
        <w:t>Microform</w:t>
      </w:r>
      <w:r w:rsidRPr="007B3C1E">
        <w:t xml:space="preserve"> </w:t>
      </w:r>
    </w:p>
    <w:p w14:paraId="056E429F" w14:textId="77777777" w:rsidR="007B3C1E" w:rsidRPr="007B3C1E" w:rsidRDefault="007B3C1E" w:rsidP="005E2B09">
      <w:pPr>
        <w:pStyle w:val="indent"/>
        <w:ind w:right="-360"/>
        <w:jc w:val="both"/>
      </w:pPr>
      <w:r w:rsidRPr="007B3C1E">
        <w:t xml:space="preserve">[1] W. D. Scott &amp; Co, </w:t>
      </w:r>
      <w:r w:rsidRPr="007B3C1E">
        <w:rPr>
          <w:i/>
          <w:iCs/>
        </w:rPr>
        <w:t xml:space="preserve">Information Technology in </w:t>
      </w:r>
      <w:smartTag w:uri="urn:schemas-microsoft-com:office:smarttags" w:element="country-region">
        <w:smartTag w:uri="urn:schemas-microsoft-com:office:smarttags" w:element="place">
          <w:r w:rsidRPr="007B3C1E">
            <w:rPr>
              <w:i/>
              <w:iCs/>
            </w:rPr>
            <w:t>Australia</w:t>
          </w:r>
        </w:smartTag>
      </w:smartTag>
      <w:r w:rsidRPr="007B3C1E">
        <w:rPr>
          <w:i/>
          <w:iCs/>
        </w:rPr>
        <w:t>: Capacities and opportunities: A report to the Department of Science and Technology</w:t>
      </w:r>
      <w:r w:rsidRPr="007B3C1E">
        <w:t xml:space="preserve">. [Microform]. W. D. Scott &amp; Company Pty. Ltd. in association with Arthur D. Little Inc. Canberra: Department of Science and Technology, 1984. </w:t>
      </w:r>
    </w:p>
    <w:p w14:paraId="71FE6E81" w14:textId="77777777" w:rsidR="007B3C1E" w:rsidRPr="007B3C1E" w:rsidRDefault="007B3C1E" w:rsidP="005E2B09">
      <w:pPr>
        <w:pStyle w:val="NormalWeb"/>
        <w:ind w:right="-360"/>
        <w:jc w:val="both"/>
      </w:pPr>
      <w:r w:rsidRPr="007B3C1E">
        <w:rPr>
          <w:b/>
          <w:bCs/>
        </w:rPr>
        <w:t>Computer game</w:t>
      </w:r>
      <w:r w:rsidRPr="007B3C1E">
        <w:t xml:space="preserve"> </w:t>
      </w:r>
    </w:p>
    <w:p w14:paraId="48E2332A" w14:textId="77777777" w:rsidR="007B3C1E" w:rsidRPr="007B3C1E" w:rsidRDefault="007B3C1E" w:rsidP="005E2B09">
      <w:pPr>
        <w:pStyle w:val="indent"/>
        <w:ind w:right="-360"/>
        <w:jc w:val="both"/>
      </w:pPr>
      <w:r w:rsidRPr="007B3C1E">
        <w:t xml:space="preserve">[2] </w:t>
      </w:r>
      <w:r w:rsidRPr="007B3C1E">
        <w:rPr>
          <w:i/>
          <w:iCs/>
        </w:rPr>
        <w:t>The Hobbit: The prelude to the Lord of the Rings</w:t>
      </w:r>
      <w:r w:rsidRPr="007B3C1E">
        <w:t xml:space="preserve">. [CD-ROM]. </w:t>
      </w:r>
      <w:smartTag w:uri="urn:schemas-microsoft-com:office:smarttags" w:element="country-region">
        <w:smartTag w:uri="urn:schemas-microsoft-com:office:smarttags" w:element="place">
          <w:r w:rsidRPr="007B3C1E">
            <w:t>United Kingdom</w:t>
          </w:r>
        </w:smartTag>
      </w:smartTag>
      <w:r w:rsidRPr="007B3C1E">
        <w:t xml:space="preserve">: Vivendi Universal Games, 2003. </w:t>
      </w:r>
    </w:p>
    <w:p w14:paraId="28D1A61B" w14:textId="77777777" w:rsidR="007B3C1E" w:rsidRPr="007B3C1E" w:rsidRDefault="007B3C1E" w:rsidP="005E2B09">
      <w:pPr>
        <w:pStyle w:val="NormalWeb"/>
        <w:ind w:right="-360"/>
        <w:jc w:val="both"/>
      </w:pPr>
      <w:r w:rsidRPr="007B3C1E">
        <w:rPr>
          <w:b/>
          <w:bCs/>
        </w:rPr>
        <w:t>Software</w:t>
      </w:r>
      <w:r w:rsidRPr="007B3C1E">
        <w:t xml:space="preserve"> </w:t>
      </w:r>
    </w:p>
    <w:p w14:paraId="0DDE171A" w14:textId="77777777" w:rsidR="007B3C1E" w:rsidRPr="007B3C1E" w:rsidRDefault="007B3C1E" w:rsidP="005E2B09">
      <w:pPr>
        <w:pStyle w:val="indent"/>
        <w:ind w:right="-360"/>
        <w:jc w:val="both"/>
      </w:pPr>
      <w:r w:rsidRPr="007B3C1E">
        <w:t xml:space="preserve">[3] Thomson ISI, </w:t>
      </w:r>
      <w:r w:rsidRPr="007B3C1E">
        <w:rPr>
          <w:i/>
          <w:iCs/>
        </w:rPr>
        <w:t>EndNote 7</w:t>
      </w:r>
      <w:r w:rsidRPr="007B3C1E">
        <w:t xml:space="preserve">. [CD-ROM]. Berkeley, Ca.: ISI </w:t>
      </w:r>
      <w:proofErr w:type="spellStart"/>
      <w:r w:rsidRPr="007B3C1E">
        <w:t>ResearchSoft</w:t>
      </w:r>
      <w:proofErr w:type="spellEnd"/>
      <w:r w:rsidRPr="007B3C1E">
        <w:t>, 2003.</w:t>
      </w:r>
    </w:p>
    <w:p w14:paraId="1C290A41" w14:textId="77777777" w:rsidR="007B3C1E" w:rsidRPr="007B3C1E" w:rsidRDefault="007B3C1E" w:rsidP="005E2B09">
      <w:pPr>
        <w:pStyle w:val="NormalWeb"/>
        <w:ind w:right="-360"/>
        <w:jc w:val="both"/>
      </w:pPr>
      <w:r w:rsidRPr="007B3C1E">
        <w:rPr>
          <w:b/>
          <w:bCs/>
        </w:rPr>
        <w:lastRenderedPageBreak/>
        <w:t>Video recording</w:t>
      </w:r>
      <w:r w:rsidRPr="007B3C1E">
        <w:t xml:space="preserve"> </w:t>
      </w:r>
    </w:p>
    <w:p w14:paraId="6D7B0FDD" w14:textId="77777777" w:rsidR="007B3C1E" w:rsidRPr="007B3C1E" w:rsidRDefault="007B3C1E" w:rsidP="005E2B09">
      <w:pPr>
        <w:pStyle w:val="indent"/>
        <w:ind w:right="-360"/>
        <w:jc w:val="both"/>
      </w:pPr>
      <w:r w:rsidRPr="007B3C1E">
        <w:t xml:space="preserve">[4] C. Rogers, Writer and Director, </w:t>
      </w:r>
      <w:proofErr w:type="spellStart"/>
      <w:r w:rsidRPr="007B3C1E">
        <w:rPr>
          <w:i/>
          <w:iCs/>
        </w:rPr>
        <w:t>Grrls</w:t>
      </w:r>
      <w:proofErr w:type="spellEnd"/>
      <w:r w:rsidRPr="007B3C1E">
        <w:rPr>
          <w:i/>
          <w:iCs/>
        </w:rPr>
        <w:t xml:space="preserve"> in IT</w:t>
      </w:r>
      <w:r w:rsidRPr="007B3C1E">
        <w:t xml:space="preserve">. [Videorecording]. </w:t>
      </w:r>
      <w:smartTag w:uri="urn:schemas-microsoft-com:office:smarttags" w:element="City">
        <w:r w:rsidRPr="007B3C1E">
          <w:t>Bendigo</w:t>
        </w:r>
      </w:smartTag>
      <w:r w:rsidRPr="007B3C1E">
        <w:t xml:space="preserve">, </w:t>
      </w:r>
      <w:proofErr w:type="gramStart"/>
      <w:r w:rsidRPr="007B3C1E">
        <w:t>Vic. :</w:t>
      </w:r>
      <w:proofErr w:type="gramEnd"/>
      <w:r w:rsidRPr="007B3C1E">
        <w:t xml:space="preserve"> Video Education </w:t>
      </w:r>
      <w:smartTag w:uri="urn:schemas-microsoft-com:office:smarttags" w:element="place">
        <w:r w:rsidRPr="007B3C1E">
          <w:t>Australasia</w:t>
        </w:r>
      </w:smartTag>
      <w:r w:rsidRPr="007B3C1E">
        <w:t xml:space="preserve">, 1999. </w:t>
      </w:r>
    </w:p>
    <w:p w14:paraId="251C9097" w14:textId="77777777" w:rsidR="007B3C1E" w:rsidRPr="007B3C1E" w:rsidRDefault="007B3C1E" w:rsidP="005E2B09">
      <w:pPr>
        <w:pStyle w:val="Heading2"/>
        <w:ind w:right="-360"/>
        <w:jc w:val="both"/>
        <w:rPr>
          <w:rFonts w:ascii="Times New Roman" w:hAnsi="Times New Roman"/>
        </w:rPr>
      </w:pPr>
      <w:r w:rsidRPr="007B3C1E">
        <w:rPr>
          <w:rFonts w:ascii="Times New Roman" w:hAnsi="Times New Roman"/>
        </w:rPr>
        <w:t>A reference list: what should it look like?</w:t>
      </w:r>
    </w:p>
    <w:p w14:paraId="53E3BBB5" w14:textId="77777777" w:rsidR="007B3C1E" w:rsidRPr="007B3C1E" w:rsidRDefault="007B3C1E" w:rsidP="005E2B09">
      <w:pPr>
        <w:pStyle w:val="NormalWeb"/>
        <w:ind w:right="-360"/>
        <w:jc w:val="both"/>
      </w:pPr>
      <w:r w:rsidRPr="007B3C1E">
        <w:t xml:space="preserve">The reference list should appear at the end of your paper. Begin the list on a new page. The title </w:t>
      </w:r>
      <w:r w:rsidRPr="007B3C1E">
        <w:rPr>
          <w:i/>
          <w:iCs/>
        </w:rPr>
        <w:t xml:space="preserve">References </w:t>
      </w:r>
      <w:r w:rsidRPr="007B3C1E">
        <w:t xml:space="preserve">should be either left justified or centered on the page. The entries should appear as one numerical sequence in the order that the material is cited in the text of your assignment. </w:t>
      </w:r>
    </w:p>
    <w:p w14:paraId="62A4FA33" w14:textId="77777777" w:rsidR="007B3C1E" w:rsidRPr="007B3C1E" w:rsidRDefault="007B3C1E" w:rsidP="005E2B09">
      <w:pPr>
        <w:pStyle w:val="NormalWeb"/>
        <w:ind w:right="-360"/>
        <w:jc w:val="both"/>
      </w:pPr>
      <w:r w:rsidRPr="007B3C1E">
        <w:rPr>
          <w:b/>
          <w:bCs/>
        </w:rPr>
        <w:t>Note:</w:t>
      </w:r>
      <w:r w:rsidRPr="007B3C1E">
        <w:t xml:space="preserve"> The hanging indent for each reference makes the numerical sequence more obvious. </w:t>
      </w:r>
    </w:p>
    <w:p w14:paraId="6E1F627F" w14:textId="77777777" w:rsidR="007B3C1E" w:rsidRPr="007B3C1E" w:rsidRDefault="007B3C1E" w:rsidP="005E2B09">
      <w:pPr>
        <w:pStyle w:val="indent"/>
        <w:ind w:right="-360"/>
        <w:jc w:val="both"/>
      </w:pPr>
      <w:r w:rsidRPr="007B3C1E">
        <w:t xml:space="preserve">[1] A. Rezi and M. Allam, "Techniques in array processing by means of transformations, " in </w:t>
      </w:r>
      <w:r w:rsidRPr="007B3C1E">
        <w:rPr>
          <w:i/>
          <w:iCs/>
        </w:rPr>
        <w:t>Control and Dynamic Systems</w:t>
      </w:r>
      <w:r w:rsidRPr="007B3C1E">
        <w:t xml:space="preserve">, Vol. 69, </w:t>
      </w:r>
      <w:proofErr w:type="spellStart"/>
      <w:r w:rsidRPr="007B3C1E">
        <w:t>Multidemsional</w:t>
      </w:r>
      <w:proofErr w:type="spellEnd"/>
      <w:r w:rsidRPr="007B3C1E">
        <w:t xml:space="preserve"> Systems, C. T. Leondes, Ed. San Diego: Academic Press, 1995, pp. 133-180.</w:t>
      </w:r>
    </w:p>
    <w:p w14:paraId="45129886" w14:textId="77777777" w:rsidR="007B3C1E" w:rsidRPr="007B3C1E" w:rsidRDefault="007B3C1E" w:rsidP="005E2B09">
      <w:pPr>
        <w:pStyle w:val="indent"/>
        <w:ind w:right="-360"/>
        <w:jc w:val="both"/>
      </w:pPr>
      <w:r w:rsidRPr="007B3C1E">
        <w:t xml:space="preserve">[2] G. O. Young, "Synthetic structure of industrial plastics," in </w:t>
      </w:r>
      <w:r w:rsidRPr="007B3C1E">
        <w:rPr>
          <w:i/>
          <w:iCs/>
        </w:rPr>
        <w:t>Plastics</w:t>
      </w:r>
      <w:r w:rsidRPr="007B3C1E">
        <w:t xml:space="preserve">, 2nd ed., vol. 3, J. Peters, Ed. </w:t>
      </w:r>
      <w:smartTag w:uri="urn:schemas-microsoft-com:office:smarttags" w:element="State">
        <w:smartTag w:uri="urn:schemas-microsoft-com:office:smarttags" w:element="place">
          <w:r w:rsidRPr="007B3C1E">
            <w:t>New York</w:t>
          </w:r>
        </w:smartTag>
      </w:smartTag>
      <w:r w:rsidRPr="007B3C1E">
        <w:t>: McGraw-Hill, 1964, pp. 15-64.</w:t>
      </w:r>
    </w:p>
    <w:p w14:paraId="75722637" w14:textId="77777777" w:rsidR="007B3C1E" w:rsidRPr="007B3C1E" w:rsidRDefault="007B3C1E" w:rsidP="005E2B09">
      <w:pPr>
        <w:pStyle w:val="indent"/>
        <w:ind w:right="-360"/>
        <w:jc w:val="both"/>
      </w:pPr>
      <w:r w:rsidRPr="007B3C1E">
        <w:t xml:space="preserve">[3] S. M. Hemmington, </w:t>
      </w:r>
      <w:r w:rsidRPr="007B3C1E">
        <w:rPr>
          <w:i/>
          <w:iCs/>
        </w:rPr>
        <w:t>Soft Science</w:t>
      </w:r>
      <w:r w:rsidRPr="007B3C1E">
        <w:t xml:space="preserve">. </w:t>
      </w:r>
      <w:smartTag w:uri="urn:schemas-microsoft-com:office:smarttags" w:element="City">
        <w:r w:rsidRPr="007B3C1E">
          <w:t>Saskatoon</w:t>
        </w:r>
      </w:smartTag>
      <w:r w:rsidRPr="007B3C1E">
        <w:t xml:space="preserve">: </w:t>
      </w:r>
      <w:smartTag w:uri="urn:schemas-microsoft-com:office:smarttags" w:element="place">
        <w:smartTag w:uri="urn:schemas-microsoft-com:office:smarttags" w:element="PlaceType">
          <w:r w:rsidRPr="007B3C1E">
            <w:t>University</w:t>
          </w:r>
        </w:smartTag>
        <w:r w:rsidRPr="007B3C1E">
          <w:t xml:space="preserve"> of </w:t>
        </w:r>
        <w:smartTag w:uri="urn:schemas-microsoft-com:office:smarttags" w:element="PlaceName">
          <w:r w:rsidRPr="007B3C1E">
            <w:t>Saskatchewan</w:t>
          </w:r>
        </w:smartTag>
      </w:smartTag>
      <w:r w:rsidRPr="007B3C1E">
        <w:t xml:space="preserve"> Press, 1997.</w:t>
      </w:r>
    </w:p>
    <w:p w14:paraId="37310E82" w14:textId="77777777" w:rsidR="007B3C1E" w:rsidRPr="007B3C1E" w:rsidRDefault="007B3C1E" w:rsidP="005E2B09">
      <w:pPr>
        <w:pStyle w:val="indent"/>
        <w:ind w:right="-360"/>
        <w:jc w:val="both"/>
      </w:pPr>
      <w:r w:rsidRPr="007B3C1E">
        <w:t xml:space="preserve">[4] N. </w:t>
      </w:r>
      <w:proofErr w:type="spellStart"/>
      <w:r w:rsidRPr="007B3C1E">
        <w:t>Osifchin</w:t>
      </w:r>
      <w:proofErr w:type="spellEnd"/>
      <w:r w:rsidRPr="007B3C1E">
        <w:t xml:space="preserve"> and G. Vau, "Power considerations for the modernization of telecommunications in Central and Eastern European and former Soviet Union (CEE/FSU) countries," in </w:t>
      </w:r>
      <w:r w:rsidRPr="007B3C1E">
        <w:rPr>
          <w:i/>
          <w:iCs/>
        </w:rPr>
        <w:t>Second International Telecommunications Energy Special Conference</w:t>
      </w:r>
      <w:r w:rsidRPr="007B3C1E">
        <w:t>, 1997, pp. 9-16.</w:t>
      </w:r>
    </w:p>
    <w:p w14:paraId="700654E2" w14:textId="77777777" w:rsidR="007B3C1E" w:rsidRPr="007B3C1E" w:rsidRDefault="007B3C1E" w:rsidP="005E2B09">
      <w:pPr>
        <w:pStyle w:val="indent"/>
        <w:ind w:right="-360"/>
        <w:jc w:val="both"/>
      </w:pPr>
      <w:r w:rsidRPr="007B3C1E">
        <w:t xml:space="preserve">[5] D. </w:t>
      </w:r>
      <w:proofErr w:type="spellStart"/>
      <w:r w:rsidRPr="007B3C1E">
        <w:t>Sarunyagate</w:t>
      </w:r>
      <w:proofErr w:type="spellEnd"/>
      <w:r w:rsidRPr="007B3C1E">
        <w:t xml:space="preserve">, Ed., </w:t>
      </w:r>
      <w:r w:rsidRPr="007B3C1E">
        <w:rPr>
          <w:i/>
          <w:iCs/>
        </w:rPr>
        <w:t>Lasers</w:t>
      </w:r>
      <w:r w:rsidRPr="007B3C1E">
        <w:t xml:space="preserve">. </w:t>
      </w:r>
      <w:smartTag w:uri="urn:schemas-microsoft-com:office:smarttags" w:element="State">
        <w:smartTag w:uri="urn:schemas-microsoft-com:office:smarttags" w:element="place">
          <w:r w:rsidRPr="007B3C1E">
            <w:t>New York</w:t>
          </w:r>
        </w:smartTag>
      </w:smartTag>
      <w:r w:rsidRPr="007B3C1E">
        <w:t xml:space="preserve">: McGraw-Hill, 1996. </w:t>
      </w:r>
    </w:p>
    <w:p w14:paraId="3DF36321" w14:textId="77777777" w:rsidR="007B3C1E" w:rsidRPr="007B3C1E" w:rsidRDefault="007B3C1E" w:rsidP="005E2B09">
      <w:pPr>
        <w:pStyle w:val="indent"/>
        <w:ind w:right="-360"/>
        <w:jc w:val="both"/>
      </w:pPr>
      <w:r w:rsidRPr="007B3C1E">
        <w:t xml:space="preserve">[8] O. B. R. Strimpel, "Computer graphics," in </w:t>
      </w:r>
      <w:r w:rsidRPr="007B3C1E">
        <w:rPr>
          <w:i/>
          <w:iCs/>
        </w:rPr>
        <w:t>McGraw-Hill Encyclopedia of Science and Technology</w:t>
      </w:r>
      <w:r w:rsidRPr="007B3C1E">
        <w:t xml:space="preserve">, 8th ed., Vol. 4. </w:t>
      </w:r>
      <w:smartTag w:uri="urn:schemas-microsoft-com:office:smarttags" w:element="State">
        <w:smartTag w:uri="urn:schemas-microsoft-com:office:smarttags" w:element="place">
          <w:r w:rsidRPr="007B3C1E">
            <w:t>New York</w:t>
          </w:r>
        </w:smartTag>
      </w:smartTag>
      <w:r w:rsidRPr="007B3C1E">
        <w:t>: McGraw-Hill, 1997, pp. 279-283.</w:t>
      </w:r>
    </w:p>
    <w:p w14:paraId="3D2EBABC" w14:textId="77777777" w:rsidR="007B3C1E" w:rsidRPr="007B3C1E" w:rsidRDefault="007B3C1E" w:rsidP="005E2B09">
      <w:pPr>
        <w:pStyle w:val="indent"/>
        <w:ind w:right="-360"/>
        <w:jc w:val="both"/>
      </w:pPr>
      <w:r w:rsidRPr="007B3C1E">
        <w:t xml:space="preserve">[9] K. Schwalbe, </w:t>
      </w:r>
      <w:r w:rsidRPr="007B3C1E">
        <w:rPr>
          <w:i/>
          <w:iCs/>
        </w:rPr>
        <w:t>Information Technology Project Management</w:t>
      </w:r>
      <w:r w:rsidRPr="007B3C1E">
        <w:t xml:space="preserve">, 3rd ed. </w:t>
      </w:r>
      <w:smartTag w:uri="urn:schemas-microsoft-com:office:smarttags" w:element="City">
        <w:smartTag w:uri="urn:schemas-microsoft-com:office:smarttags" w:element="place">
          <w:r w:rsidRPr="007B3C1E">
            <w:t>Boston</w:t>
          </w:r>
        </w:smartTag>
      </w:smartTag>
      <w:r w:rsidRPr="007B3C1E">
        <w:t>: Course Technology, 2004.</w:t>
      </w:r>
    </w:p>
    <w:p w14:paraId="44BE9EA8" w14:textId="77777777" w:rsidR="007B3C1E" w:rsidRPr="007B3C1E" w:rsidRDefault="007B3C1E" w:rsidP="005E2B09">
      <w:pPr>
        <w:pStyle w:val="indent"/>
        <w:ind w:right="-360"/>
        <w:jc w:val="both"/>
      </w:pPr>
      <w:r w:rsidRPr="007B3C1E">
        <w:t xml:space="preserve">[10] M. N. DeMers, </w:t>
      </w:r>
      <w:r w:rsidRPr="007B3C1E">
        <w:rPr>
          <w:i/>
          <w:iCs/>
        </w:rPr>
        <w:t>Fundamentals of Geographic Information Systems</w:t>
      </w:r>
      <w:r w:rsidRPr="007B3C1E">
        <w:t xml:space="preserve">, 3rd ed. </w:t>
      </w:r>
      <w:smartTag w:uri="urn:schemas-microsoft-com:office:smarttags" w:element="State">
        <w:smartTag w:uri="urn:schemas-microsoft-com:office:smarttags" w:element="place">
          <w:r w:rsidRPr="007B3C1E">
            <w:t>New York</w:t>
          </w:r>
        </w:smartTag>
      </w:smartTag>
      <w:r w:rsidRPr="007B3C1E">
        <w:t>: John Wiley, 2005.</w:t>
      </w:r>
    </w:p>
    <w:p w14:paraId="5FD95D22" w14:textId="77777777" w:rsidR="007B3C1E" w:rsidRPr="007B3C1E" w:rsidRDefault="007B3C1E" w:rsidP="005E2B09">
      <w:pPr>
        <w:pStyle w:val="indent"/>
        <w:ind w:right="-360"/>
        <w:jc w:val="both"/>
      </w:pPr>
      <w:r w:rsidRPr="007B3C1E">
        <w:t xml:space="preserve">[11] L. </w:t>
      </w:r>
      <w:proofErr w:type="spellStart"/>
      <w:r w:rsidRPr="007B3C1E">
        <w:t>Vertelney</w:t>
      </w:r>
      <w:proofErr w:type="spellEnd"/>
      <w:r w:rsidRPr="007B3C1E">
        <w:t xml:space="preserve">, M. </w:t>
      </w:r>
      <w:proofErr w:type="spellStart"/>
      <w:r w:rsidRPr="007B3C1E">
        <w:t>Arent</w:t>
      </w:r>
      <w:proofErr w:type="spellEnd"/>
      <w:r w:rsidRPr="007B3C1E">
        <w:t xml:space="preserve">, and H. Lieberman, "Two disciplines in search of an interface: Reflections on a design problem," in </w:t>
      </w:r>
      <w:r w:rsidRPr="007B3C1E">
        <w:rPr>
          <w:i/>
          <w:iCs/>
        </w:rPr>
        <w:t>The Art of Human-Computer Interface Design</w:t>
      </w:r>
      <w:r w:rsidRPr="007B3C1E">
        <w:t xml:space="preserve">, B. Laurel, Ed. Reading, MA: Addison-Wesley, 1990. Reprinted in </w:t>
      </w:r>
      <w:r w:rsidRPr="007B3C1E">
        <w:rPr>
          <w:i/>
          <w:iCs/>
        </w:rPr>
        <w:t xml:space="preserve">Human-Computer Interaction (ICT 235) </w:t>
      </w:r>
      <w:smartTag w:uri="urn:schemas-microsoft-com:office:smarttags" w:element="City">
        <w:smartTag w:uri="urn:schemas-microsoft-com:office:smarttags" w:element="place">
          <w:r w:rsidRPr="007B3C1E">
            <w:rPr>
              <w:i/>
              <w:iCs/>
            </w:rPr>
            <w:t>Readings</w:t>
          </w:r>
        </w:smartTag>
      </w:smartTag>
      <w:r w:rsidRPr="007B3C1E">
        <w:rPr>
          <w:i/>
          <w:iCs/>
        </w:rPr>
        <w:t xml:space="preserve"> and Lecture Notes</w:t>
      </w:r>
      <w:r w:rsidRPr="007B3C1E">
        <w:t xml:space="preserve">, Vol. 1. Murdoch: </w:t>
      </w:r>
      <w:smartTag w:uri="urn:schemas-microsoft-com:office:smarttags" w:element="place">
        <w:smartTag w:uri="urn:schemas-microsoft-com:office:smarttags" w:element="PlaceName">
          <w:r w:rsidRPr="007B3C1E">
            <w:t>Murdoch</w:t>
          </w:r>
        </w:smartTag>
        <w:r w:rsidRPr="007B3C1E">
          <w:t xml:space="preserve"> </w:t>
        </w:r>
        <w:smartTag w:uri="urn:schemas-microsoft-com:office:smarttags" w:element="PlaceType">
          <w:r w:rsidRPr="007B3C1E">
            <w:t>University</w:t>
          </w:r>
        </w:smartTag>
      </w:smartTag>
      <w:r w:rsidRPr="007B3C1E">
        <w:t>, 2005, pp. 32-37.</w:t>
      </w:r>
    </w:p>
    <w:p w14:paraId="30D6D3D8" w14:textId="77777777" w:rsidR="007B3C1E" w:rsidRPr="007B3C1E" w:rsidRDefault="007B3C1E" w:rsidP="005E2B09">
      <w:pPr>
        <w:pStyle w:val="indent"/>
        <w:ind w:right="-360"/>
        <w:jc w:val="both"/>
      </w:pPr>
      <w:r w:rsidRPr="007B3C1E">
        <w:t xml:space="preserve">[12] E. P. Wigner, "Theory of traveling wave optical laser," </w:t>
      </w:r>
      <w:r w:rsidRPr="007B3C1E">
        <w:rPr>
          <w:i/>
          <w:iCs/>
        </w:rPr>
        <w:t>Physical Review</w:t>
      </w:r>
      <w:r w:rsidRPr="007B3C1E">
        <w:t>, vol.134, pp. A635-A646, Dec. 1965.</w:t>
      </w:r>
    </w:p>
    <w:p w14:paraId="3C89CDED" w14:textId="77777777" w:rsidR="007B3C1E" w:rsidRPr="007B3C1E" w:rsidRDefault="007B3C1E" w:rsidP="005E2B09">
      <w:pPr>
        <w:pStyle w:val="indent"/>
        <w:ind w:right="-360"/>
        <w:jc w:val="both"/>
      </w:pPr>
      <w:r w:rsidRPr="007B3C1E">
        <w:t xml:space="preserve">[13] J. U. Duncombe, "Infrared navigation - Part I: An assessment of feasibility," </w:t>
      </w:r>
      <w:r w:rsidRPr="007B3C1E">
        <w:rPr>
          <w:i/>
          <w:iCs/>
        </w:rPr>
        <w:t>IEEE Transactions on Electron Devices</w:t>
      </w:r>
      <w:r w:rsidRPr="007B3C1E">
        <w:t>, vol. ED-11, pp. 34-39, Jan. 1959.</w:t>
      </w:r>
    </w:p>
    <w:p w14:paraId="0DADC961" w14:textId="77777777" w:rsidR="007B3C1E" w:rsidRPr="007B3C1E" w:rsidRDefault="007B3C1E" w:rsidP="005E2B09">
      <w:pPr>
        <w:pStyle w:val="indent"/>
        <w:ind w:right="-360"/>
        <w:jc w:val="both"/>
      </w:pPr>
      <w:r w:rsidRPr="007B3C1E">
        <w:t xml:space="preserve">[14] M. Bell, et al., </w:t>
      </w:r>
      <w:r w:rsidRPr="007B3C1E">
        <w:rPr>
          <w:i/>
          <w:iCs/>
        </w:rPr>
        <w:t xml:space="preserve">Universities Online: A survey of online education and services in </w:t>
      </w:r>
      <w:smartTag w:uri="urn:schemas-microsoft-com:office:smarttags" w:element="country-region">
        <w:r w:rsidRPr="007B3C1E">
          <w:rPr>
            <w:i/>
            <w:iCs/>
          </w:rPr>
          <w:t>Australia</w:t>
        </w:r>
      </w:smartTag>
      <w:r w:rsidRPr="007B3C1E">
        <w:t xml:space="preserve">, Occasional Paper Series 02-A. </w:t>
      </w:r>
      <w:smartTag w:uri="urn:schemas-microsoft-com:office:smarttags" w:element="City">
        <w:smartTag w:uri="urn:schemas-microsoft-com:office:smarttags" w:element="place">
          <w:r w:rsidRPr="007B3C1E">
            <w:t>Canberra</w:t>
          </w:r>
        </w:smartTag>
      </w:smartTag>
      <w:r w:rsidRPr="007B3C1E">
        <w:t>: Department of Education, Science and Training, 2002.</w:t>
      </w:r>
    </w:p>
    <w:p w14:paraId="5F133E44" w14:textId="77777777" w:rsidR="007B3C1E" w:rsidRPr="007B3C1E" w:rsidRDefault="007B3C1E" w:rsidP="005E2B09">
      <w:pPr>
        <w:pStyle w:val="indent"/>
        <w:ind w:right="-360"/>
        <w:jc w:val="both"/>
      </w:pPr>
      <w:r w:rsidRPr="007B3C1E">
        <w:lastRenderedPageBreak/>
        <w:t xml:space="preserve">[15] T. J. van Weert and R. K. Munro, Eds., </w:t>
      </w:r>
      <w:r w:rsidRPr="007B3C1E">
        <w:rPr>
          <w:i/>
          <w:iCs/>
        </w:rPr>
        <w:t xml:space="preserve">Informatics and the Digital Society: Social, ethical and cognitive issues: IFIP TC3/WG3.1&amp;3.2 Open Conference on Social, Ethical and Cognitive Issues of Informatics and ICT, July 22-26, 2002, </w:t>
      </w:r>
      <w:smartTag w:uri="urn:schemas-microsoft-com:office:smarttags" w:element="place">
        <w:smartTag w:uri="urn:schemas-microsoft-com:office:smarttags" w:element="City">
          <w:r w:rsidRPr="007B3C1E">
            <w:rPr>
              <w:i/>
              <w:iCs/>
            </w:rPr>
            <w:t>Dortmund</w:t>
          </w:r>
        </w:smartTag>
        <w:r w:rsidRPr="007B3C1E">
          <w:rPr>
            <w:i/>
            <w:iCs/>
          </w:rPr>
          <w:t xml:space="preserve">, </w:t>
        </w:r>
        <w:smartTag w:uri="urn:schemas-microsoft-com:office:smarttags" w:element="country-region">
          <w:r w:rsidRPr="007B3C1E">
            <w:rPr>
              <w:i/>
              <w:iCs/>
            </w:rPr>
            <w:t>Germany</w:t>
          </w:r>
        </w:smartTag>
      </w:smartTag>
      <w:r w:rsidRPr="007B3C1E">
        <w:t xml:space="preserve">. </w:t>
      </w:r>
      <w:smartTag w:uri="urn:schemas-microsoft-com:office:smarttags" w:element="City">
        <w:smartTag w:uri="urn:schemas-microsoft-com:office:smarttags" w:element="place">
          <w:r w:rsidRPr="007B3C1E">
            <w:t>Boston</w:t>
          </w:r>
        </w:smartTag>
      </w:smartTag>
      <w:r w:rsidRPr="007B3C1E">
        <w:t>: Kluwer Academic, 2003.</w:t>
      </w:r>
    </w:p>
    <w:p w14:paraId="0048A11B" w14:textId="77777777" w:rsidR="007B3C1E" w:rsidRPr="007B3C1E" w:rsidRDefault="007B3C1E" w:rsidP="005E2B09">
      <w:pPr>
        <w:pStyle w:val="indent"/>
        <w:ind w:right="-360"/>
        <w:jc w:val="both"/>
      </w:pPr>
      <w:r w:rsidRPr="007B3C1E">
        <w:t xml:space="preserve">[16] I. S. </w:t>
      </w:r>
      <w:proofErr w:type="spellStart"/>
      <w:r w:rsidRPr="007B3C1E">
        <w:t>Qamber</w:t>
      </w:r>
      <w:proofErr w:type="spellEnd"/>
      <w:r w:rsidRPr="007B3C1E">
        <w:t xml:space="preserve">, "Flow graph development method," </w:t>
      </w:r>
      <w:r w:rsidRPr="007B3C1E">
        <w:rPr>
          <w:i/>
          <w:iCs/>
        </w:rPr>
        <w:t>Microelectronics Reliability</w:t>
      </w:r>
      <w:r w:rsidRPr="007B3C1E">
        <w:t xml:space="preserve">, vol. 33, no. 9, pp. 1387-1395, Dec. 1993. </w:t>
      </w:r>
    </w:p>
    <w:p w14:paraId="7D593995" w14:textId="77777777" w:rsidR="007B3C1E" w:rsidRPr="007B3C1E" w:rsidRDefault="007B3C1E" w:rsidP="005E2B09">
      <w:pPr>
        <w:pStyle w:val="indent"/>
        <w:ind w:right="-360"/>
        <w:jc w:val="both"/>
      </w:pPr>
      <w:r w:rsidRPr="007B3C1E">
        <w:t xml:space="preserve">[17] </w:t>
      </w:r>
      <w:smartTag w:uri="urn:schemas-microsoft-com:office:smarttags" w:element="country-region">
        <w:smartTag w:uri="urn:schemas-microsoft-com:office:smarttags" w:element="place">
          <w:r w:rsidRPr="007B3C1E">
            <w:t>Australia</w:t>
          </w:r>
        </w:smartTag>
      </w:smartTag>
      <w:r w:rsidRPr="007B3C1E">
        <w:t>. Attorney-</w:t>
      </w:r>
      <w:proofErr w:type="spellStart"/>
      <w:r w:rsidRPr="007B3C1E">
        <w:t>Generals</w:t>
      </w:r>
      <w:proofErr w:type="spellEnd"/>
      <w:r w:rsidRPr="007B3C1E">
        <w:t xml:space="preserve"> Department. </w:t>
      </w:r>
      <w:r w:rsidRPr="007B3C1E">
        <w:rPr>
          <w:i/>
          <w:iCs/>
        </w:rPr>
        <w:t>Digital Agenda Review</w:t>
      </w:r>
      <w:r w:rsidRPr="007B3C1E">
        <w:t xml:space="preserve">, 4 Vols. </w:t>
      </w:r>
      <w:smartTag w:uri="urn:schemas-microsoft-com:office:smarttags" w:element="City">
        <w:smartTag w:uri="urn:schemas-microsoft-com:office:smarttags" w:element="place">
          <w:r w:rsidRPr="007B3C1E">
            <w:t>Canberra</w:t>
          </w:r>
        </w:smartTag>
      </w:smartTag>
      <w:r w:rsidRPr="007B3C1E">
        <w:t>: Attorney- General's Department, 2003.</w:t>
      </w:r>
    </w:p>
    <w:p w14:paraId="630312D9" w14:textId="77777777" w:rsidR="007B3C1E" w:rsidRPr="007B3C1E" w:rsidRDefault="007B3C1E" w:rsidP="005E2B09">
      <w:pPr>
        <w:pStyle w:val="indent"/>
        <w:ind w:right="-360"/>
        <w:jc w:val="both"/>
      </w:pPr>
      <w:r w:rsidRPr="007B3C1E">
        <w:t xml:space="preserve">[18] C. Rogers, Writer and Director, </w:t>
      </w:r>
      <w:proofErr w:type="spellStart"/>
      <w:r w:rsidRPr="007B3C1E">
        <w:rPr>
          <w:i/>
          <w:iCs/>
        </w:rPr>
        <w:t>Grrls</w:t>
      </w:r>
      <w:proofErr w:type="spellEnd"/>
      <w:r w:rsidRPr="007B3C1E">
        <w:rPr>
          <w:i/>
          <w:iCs/>
        </w:rPr>
        <w:t xml:space="preserve"> in IT</w:t>
      </w:r>
      <w:r w:rsidRPr="007B3C1E">
        <w:t xml:space="preserve">. [Videorecording]. </w:t>
      </w:r>
      <w:smartTag w:uri="urn:schemas-microsoft-com:office:smarttags" w:element="City">
        <w:r w:rsidRPr="007B3C1E">
          <w:t>Bendigo</w:t>
        </w:r>
      </w:smartTag>
      <w:r w:rsidRPr="007B3C1E">
        <w:t xml:space="preserve">, Vic.: Video Education </w:t>
      </w:r>
      <w:smartTag w:uri="urn:schemas-microsoft-com:office:smarttags" w:element="place">
        <w:r w:rsidRPr="007B3C1E">
          <w:t>Australasia</w:t>
        </w:r>
      </w:smartTag>
      <w:r w:rsidRPr="007B3C1E">
        <w:t>, 1999.</w:t>
      </w:r>
    </w:p>
    <w:p w14:paraId="07F6F184" w14:textId="77777777" w:rsidR="007B3C1E" w:rsidRPr="007B3C1E" w:rsidRDefault="007B3C1E" w:rsidP="005E2B09">
      <w:pPr>
        <w:pStyle w:val="indent"/>
        <w:ind w:right="-360"/>
        <w:jc w:val="both"/>
      </w:pPr>
      <w:r w:rsidRPr="007B3C1E">
        <w:t xml:space="preserve">[19] L. Bass, P. Clements, and R. </w:t>
      </w:r>
      <w:proofErr w:type="spellStart"/>
      <w:r w:rsidRPr="007B3C1E">
        <w:t>Kazman</w:t>
      </w:r>
      <w:proofErr w:type="spellEnd"/>
      <w:r w:rsidRPr="007B3C1E">
        <w:t xml:space="preserve">. </w:t>
      </w:r>
      <w:r w:rsidRPr="007B3C1E">
        <w:rPr>
          <w:i/>
          <w:iCs/>
        </w:rPr>
        <w:t>Software Architecture in Practice</w:t>
      </w:r>
      <w:r w:rsidRPr="007B3C1E">
        <w:t xml:space="preserve">, 2nd ed. </w:t>
      </w:r>
      <w:smartTag w:uri="urn:schemas-microsoft-com:office:smarttags" w:element="place">
        <w:smartTag w:uri="urn:schemas-microsoft-com:office:smarttags" w:element="City">
          <w:r w:rsidRPr="007B3C1E">
            <w:t>Reading</w:t>
          </w:r>
        </w:smartTag>
        <w:r w:rsidRPr="007B3C1E">
          <w:t xml:space="preserve">, </w:t>
        </w:r>
        <w:smartTag w:uri="urn:schemas-microsoft-com:office:smarttags" w:element="State">
          <w:r w:rsidRPr="007B3C1E">
            <w:t>MA</w:t>
          </w:r>
        </w:smartTag>
      </w:smartTag>
      <w:r w:rsidRPr="007B3C1E">
        <w:t>: Addison Wesley, 2003. [E-book] Available: Safari e-book.</w:t>
      </w:r>
    </w:p>
    <w:p w14:paraId="279C10E6" w14:textId="77777777" w:rsidR="007B3C1E" w:rsidRPr="007B3C1E" w:rsidRDefault="007B3C1E" w:rsidP="005E2B09">
      <w:pPr>
        <w:pStyle w:val="indent"/>
        <w:ind w:right="-360"/>
        <w:jc w:val="both"/>
      </w:pPr>
      <w:r w:rsidRPr="007B3C1E">
        <w:t xml:space="preserve">[20] D. Ince, "Acoustic coupler," in </w:t>
      </w:r>
      <w:r w:rsidRPr="007B3C1E">
        <w:rPr>
          <w:i/>
          <w:iCs/>
        </w:rPr>
        <w:t>A Dictionary of the Internet</w:t>
      </w:r>
      <w:r w:rsidRPr="007B3C1E">
        <w:t xml:space="preserve">. </w:t>
      </w:r>
      <w:smartTag w:uri="urn:schemas-microsoft-com:office:smarttags" w:element="City">
        <w:r w:rsidRPr="007B3C1E">
          <w:t>Oxford</w:t>
        </w:r>
      </w:smartTag>
      <w:r w:rsidRPr="007B3C1E">
        <w:t xml:space="preserve">: </w:t>
      </w:r>
      <w:smartTag w:uri="urn:schemas-microsoft-com:office:smarttags" w:element="place">
        <w:smartTag w:uri="urn:schemas-microsoft-com:office:smarttags" w:element="PlaceName">
          <w:r w:rsidRPr="007B3C1E">
            <w:t>Oxford</w:t>
          </w:r>
        </w:smartTag>
        <w:r w:rsidRPr="007B3C1E">
          <w:t xml:space="preserve"> </w:t>
        </w:r>
        <w:smartTag w:uri="urn:schemas-microsoft-com:office:smarttags" w:element="PlaceType">
          <w:r w:rsidRPr="007B3C1E">
            <w:t>University</w:t>
          </w:r>
        </w:smartTag>
      </w:smartTag>
      <w:r w:rsidRPr="007B3C1E">
        <w:t xml:space="preserve"> Press, 2001. [Online]. Available: </w:t>
      </w:r>
      <w:smartTag w:uri="urn:schemas-microsoft-com:office:smarttags" w:element="City">
        <w:smartTag w:uri="urn:schemas-microsoft-com:office:smarttags" w:element="place">
          <w:r w:rsidRPr="007B3C1E">
            <w:t>Oxford</w:t>
          </w:r>
        </w:smartTag>
      </w:smartTag>
      <w:r w:rsidRPr="007B3C1E">
        <w:t xml:space="preserve"> Reference Online, http://www.oxfordreference.com. [Accessed: May 24, 2005].</w:t>
      </w:r>
    </w:p>
    <w:p w14:paraId="29410705" w14:textId="77777777" w:rsidR="007B3C1E" w:rsidRPr="007B3C1E" w:rsidRDefault="007B3C1E" w:rsidP="005E2B09">
      <w:pPr>
        <w:pStyle w:val="indent"/>
        <w:ind w:right="-360"/>
        <w:jc w:val="both"/>
      </w:pPr>
      <w:r w:rsidRPr="007B3C1E">
        <w:t xml:space="preserve">[21] H. K. Edwards and V. Sridhar, "Analysis of software requirements engineering exercises in a global virtual team setup," </w:t>
      </w:r>
      <w:r w:rsidRPr="007B3C1E">
        <w:rPr>
          <w:i/>
          <w:iCs/>
        </w:rPr>
        <w:t>Journal of Global Information Management</w:t>
      </w:r>
      <w:r w:rsidRPr="007B3C1E">
        <w:t>, vol. 13, no. 2, p. 21+, April-June 2005. [Online]. Available: Expanded Academic ASAP Int'l Ed, Article A131127489, http://infotrac.galegroup.com. [Accessed May 31, 2005].</w:t>
      </w:r>
    </w:p>
    <w:p w14:paraId="3EB71EE3" w14:textId="77777777" w:rsidR="007B3C1E" w:rsidRPr="007B3C1E" w:rsidRDefault="007B3C1E" w:rsidP="005E2B09">
      <w:pPr>
        <w:pStyle w:val="indent"/>
        <w:ind w:right="-360"/>
        <w:jc w:val="both"/>
      </w:pPr>
      <w:r w:rsidRPr="007B3C1E">
        <w:t xml:space="preserve">[22] A. Holub, "Is software engineering an oxymoron?" </w:t>
      </w:r>
      <w:r w:rsidRPr="007B3C1E">
        <w:rPr>
          <w:i/>
          <w:iCs/>
        </w:rPr>
        <w:t>Software Development Times</w:t>
      </w:r>
      <w:r w:rsidRPr="007B3C1E">
        <w:t>, p. 28+, March 2005. [Online]. Available: ProQuest, http://il.proquest.com. [Accessed May 23, 2005].</w:t>
      </w:r>
    </w:p>
    <w:p w14:paraId="1228BCAA" w14:textId="77777777" w:rsidR="007B3C1E" w:rsidRPr="007B3C1E" w:rsidRDefault="007B3C1E" w:rsidP="005E2B09">
      <w:pPr>
        <w:pStyle w:val="indent"/>
        <w:ind w:right="-360"/>
        <w:jc w:val="both"/>
      </w:pPr>
      <w:r w:rsidRPr="007B3C1E">
        <w:t xml:space="preserve">[23] H. Zhang, "Delay-insensitive networks," M.S. thesis, University of </w:t>
      </w:r>
      <w:smartTag w:uri="urn:schemas-microsoft-com:office:smarttags" w:element="City">
        <w:r w:rsidRPr="007B3C1E">
          <w:t>Waterloo</w:t>
        </w:r>
      </w:smartTag>
      <w:r w:rsidRPr="007B3C1E">
        <w:t xml:space="preserve">, </w:t>
      </w:r>
      <w:smartTag w:uri="urn:schemas-microsoft-com:office:smarttags" w:element="place">
        <w:smartTag w:uri="urn:schemas-microsoft-com:office:smarttags" w:element="City">
          <w:r w:rsidRPr="007B3C1E">
            <w:t>Waterloo</w:t>
          </w:r>
        </w:smartTag>
        <w:r w:rsidRPr="007B3C1E">
          <w:t xml:space="preserve">, </w:t>
        </w:r>
        <w:smartTag w:uri="urn:schemas-microsoft-com:office:smarttags" w:element="State">
          <w:r w:rsidRPr="007B3C1E">
            <w:t>ON</w:t>
          </w:r>
        </w:smartTag>
        <w:r w:rsidRPr="007B3C1E">
          <w:t xml:space="preserve">, </w:t>
        </w:r>
        <w:smartTag w:uri="urn:schemas-microsoft-com:office:smarttags" w:element="country-region">
          <w:r w:rsidRPr="007B3C1E">
            <w:t>Canada</w:t>
          </w:r>
        </w:smartTag>
      </w:smartTag>
      <w:r w:rsidRPr="007B3C1E">
        <w:t>, 1997.</w:t>
      </w:r>
    </w:p>
    <w:p w14:paraId="3FDA8333" w14:textId="77777777" w:rsidR="007B3C1E" w:rsidRPr="007B3C1E" w:rsidRDefault="007B3C1E" w:rsidP="005E2B09">
      <w:pPr>
        <w:pStyle w:val="indent"/>
        <w:ind w:right="-360"/>
        <w:jc w:val="both"/>
      </w:pPr>
      <w:r w:rsidRPr="007B3C1E">
        <w:t xml:space="preserve">[24] P. H. C. Eilers and J. J. Goeman, "Enhancing scatterplots with smoothed densities," </w:t>
      </w:r>
      <w:r w:rsidRPr="007B3C1E">
        <w:rPr>
          <w:i/>
          <w:iCs/>
        </w:rPr>
        <w:t>Bioinformatics</w:t>
      </w:r>
      <w:r w:rsidRPr="007B3C1E">
        <w:t>, vol. 20, no. 5, pp. 623-628, March 2004. [Online]. Available: www.oxfordjournals.org. [Accessed Sept. 18, 2004].</w:t>
      </w:r>
    </w:p>
    <w:p w14:paraId="3CE81345" w14:textId="77777777" w:rsidR="007B3C1E" w:rsidRPr="007B3C1E" w:rsidRDefault="007B3C1E" w:rsidP="005E2B09">
      <w:pPr>
        <w:pStyle w:val="indent"/>
        <w:ind w:right="-360"/>
        <w:jc w:val="both"/>
      </w:pPr>
      <w:r w:rsidRPr="007B3C1E">
        <w:t xml:space="preserve">[25] J. Riley, "Call for new look at skilled migrants," </w:t>
      </w:r>
      <w:r w:rsidRPr="007B3C1E">
        <w:rPr>
          <w:i/>
          <w:iCs/>
        </w:rPr>
        <w:t>The Australian</w:t>
      </w:r>
      <w:r w:rsidRPr="007B3C1E">
        <w:t>, p. 35, May 31, 2005. Available: Factiva, http://global.factiva.com. [Accessed May 31, 2005].</w:t>
      </w:r>
    </w:p>
    <w:p w14:paraId="2E380C71" w14:textId="77777777" w:rsidR="007B3C1E" w:rsidRPr="007B3C1E" w:rsidRDefault="007B3C1E" w:rsidP="005E2B09">
      <w:pPr>
        <w:pStyle w:val="indent"/>
        <w:ind w:right="-360"/>
        <w:jc w:val="both"/>
      </w:pPr>
      <w:r w:rsidRPr="007B3C1E">
        <w:t xml:space="preserve">[26] European Telecommunications Standards Institute, “Digital Video Broadcasting (DVB): Implementation guidelines for DVB terrestrial services; transmission aspects,” </w:t>
      </w:r>
      <w:r w:rsidRPr="007B3C1E">
        <w:rPr>
          <w:i/>
          <w:iCs/>
        </w:rPr>
        <w:t>European Telecommunications Standards Institute</w:t>
      </w:r>
      <w:r w:rsidRPr="007B3C1E">
        <w:t>, ETSI TR-101-190, 1997. [Online]. Available: http://www.etsi.org. [Accessed: Aug. 17, 1998].</w:t>
      </w:r>
    </w:p>
    <w:p w14:paraId="374224BE" w14:textId="77777777" w:rsidR="007B3C1E" w:rsidRPr="007B3C1E" w:rsidRDefault="007B3C1E" w:rsidP="005E2B09">
      <w:pPr>
        <w:pStyle w:val="indent"/>
        <w:ind w:right="-360"/>
        <w:jc w:val="both"/>
      </w:pPr>
      <w:r w:rsidRPr="007B3C1E">
        <w:t xml:space="preserve">[27] J. Geralds, "Sega Ends Production of Dreamcast," </w:t>
      </w:r>
      <w:r w:rsidRPr="007B3C1E">
        <w:rPr>
          <w:i/>
          <w:iCs/>
        </w:rPr>
        <w:t>vnunet.com</w:t>
      </w:r>
      <w:r w:rsidRPr="007B3C1E">
        <w:t>, para. 2, Jan. 31, 2001. [Online]. Available: http://nl1.vnunet.com/news/1116995. [Accessed Sept. 12, 2004].</w:t>
      </w:r>
    </w:p>
    <w:p w14:paraId="7F8850C1" w14:textId="77777777" w:rsidR="007B3C1E" w:rsidRPr="00F537FC" w:rsidRDefault="007B3C1E" w:rsidP="005E2B09">
      <w:pPr>
        <w:pStyle w:val="indent"/>
        <w:ind w:right="-360"/>
        <w:jc w:val="both"/>
      </w:pPr>
      <w:r w:rsidRPr="007B3C1E">
        <w:t xml:space="preserve">[28] W. D. Scott &amp; Co, </w:t>
      </w:r>
      <w:r w:rsidRPr="007B3C1E">
        <w:rPr>
          <w:i/>
          <w:iCs/>
        </w:rPr>
        <w:t xml:space="preserve">Information Technology in </w:t>
      </w:r>
      <w:smartTag w:uri="urn:schemas-microsoft-com:office:smarttags" w:element="country-region">
        <w:smartTag w:uri="urn:schemas-microsoft-com:office:smarttags" w:element="place">
          <w:r w:rsidRPr="007B3C1E">
            <w:rPr>
              <w:i/>
              <w:iCs/>
            </w:rPr>
            <w:t>Australia</w:t>
          </w:r>
        </w:smartTag>
      </w:smartTag>
      <w:r w:rsidRPr="007B3C1E">
        <w:rPr>
          <w:i/>
          <w:iCs/>
        </w:rPr>
        <w:t>: Capacities and opportunities: A report to the Department of Science and Technology</w:t>
      </w:r>
      <w:r w:rsidRPr="007B3C1E">
        <w:t>. [Microform]. W. D. Scott &amp; Company Pty. Ltd. in association with Arthur D. Little Inc. Canberra: Department of Science and Technology, 1984.</w:t>
      </w:r>
      <w:r>
        <w:t xml:space="preserve"> </w:t>
      </w:r>
    </w:p>
    <w:sectPr w:rsidR="007B3C1E" w:rsidRPr="00F537FC" w:rsidSect="006062F0">
      <w:footerReference w:type="default" r:id="rId11"/>
      <w:pgSz w:w="11909" w:h="16834" w:code="9"/>
      <w:pgMar w:top="1080" w:right="1080" w:bottom="1080" w:left="216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D536E" w14:textId="77777777" w:rsidR="00C64275" w:rsidRDefault="00C64275">
      <w:r>
        <w:separator/>
      </w:r>
    </w:p>
  </w:endnote>
  <w:endnote w:type="continuationSeparator" w:id="0">
    <w:p w14:paraId="4629189E" w14:textId="77777777" w:rsidR="00C64275" w:rsidRDefault="00C6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3CDF" w14:textId="77777777" w:rsidR="00F24AFC" w:rsidRDefault="00F24AFC" w:rsidP="003A0C0F">
    <w:pPr>
      <w:pStyle w:val="Footer"/>
      <w:jc w:val="right"/>
    </w:pPr>
    <w:r>
      <w:t xml:space="preserve">Page </w:t>
    </w:r>
    <w:r>
      <w:fldChar w:fldCharType="begin"/>
    </w:r>
    <w:r>
      <w:instrText xml:space="preserve"> PAGE </w:instrText>
    </w:r>
    <w:r>
      <w:fldChar w:fldCharType="separate"/>
    </w:r>
    <w:r w:rsidR="004566EB">
      <w:rPr>
        <w:noProof/>
      </w:rPr>
      <w:t>21</w:t>
    </w:r>
    <w:r>
      <w:fldChar w:fldCharType="end"/>
    </w:r>
    <w:r>
      <w:t xml:space="preserve"> of </w:t>
    </w:r>
    <w:fldSimple w:instr=" NUMPAGES ">
      <w:r w:rsidR="004566EB">
        <w:rPr>
          <w:noProof/>
        </w:rPr>
        <w:t>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3711F" w14:textId="77777777" w:rsidR="00C64275" w:rsidRDefault="00C64275">
      <w:r>
        <w:separator/>
      </w:r>
    </w:p>
  </w:footnote>
  <w:footnote w:type="continuationSeparator" w:id="0">
    <w:p w14:paraId="5771604F" w14:textId="77777777" w:rsidR="00C64275" w:rsidRDefault="00C64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F35E2"/>
    <w:multiLevelType w:val="hybridMultilevel"/>
    <w:tmpl w:val="CFA0CEFE"/>
    <w:lvl w:ilvl="0" w:tplc="5DCCCBA4">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52DCD"/>
    <w:multiLevelType w:val="hybridMultilevel"/>
    <w:tmpl w:val="B0FC31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E7610"/>
    <w:multiLevelType w:val="hybridMultilevel"/>
    <w:tmpl w:val="2FD8CB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C0CA6"/>
    <w:multiLevelType w:val="hybridMultilevel"/>
    <w:tmpl w:val="65362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296210"/>
    <w:multiLevelType w:val="hybridMultilevel"/>
    <w:tmpl w:val="8EA48AC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7975526">
    <w:abstractNumId w:val="1"/>
  </w:num>
  <w:num w:numId="2" w16cid:durableId="1848250107">
    <w:abstractNumId w:val="2"/>
  </w:num>
  <w:num w:numId="3" w16cid:durableId="1219394335">
    <w:abstractNumId w:val="4"/>
  </w:num>
  <w:num w:numId="4" w16cid:durableId="1806853891">
    <w:abstractNumId w:val="3"/>
  </w:num>
  <w:num w:numId="5" w16cid:durableId="170231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A10"/>
    <w:rsid w:val="000033B3"/>
    <w:rsid w:val="000120D3"/>
    <w:rsid w:val="000137D0"/>
    <w:rsid w:val="00013C35"/>
    <w:rsid w:val="00031C7B"/>
    <w:rsid w:val="0004565A"/>
    <w:rsid w:val="00052218"/>
    <w:rsid w:val="00060795"/>
    <w:rsid w:val="000633BF"/>
    <w:rsid w:val="00063A6F"/>
    <w:rsid w:val="00064914"/>
    <w:rsid w:val="000702FD"/>
    <w:rsid w:val="00071016"/>
    <w:rsid w:val="000756D5"/>
    <w:rsid w:val="0009242E"/>
    <w:rsid w:val="0009520B"/>
    <w:rsid w:val="000A1EBA"/>
    <w:rsid w:val="000A44BB"/>
    <w:rsid w:val="000A5BEC"/>
    <w:rsid w:val="000C3001"/>
    <w:rsid w:val="00101966"/>
    <w:rsid w:val="00104CC5"/>
    <w:rsid w:val="0011001A"/>
    <w:rsid w:val="001100B8"/>
    <w:rsid w:val="0012039B"/>
    <w:rsid w:val="0013182E"/>
    <w:rsid w:val="00133C05"/>
    <w:rsid w:val="00137407"/>
    <w:rsid w:val="00147147"/>
    <w:rsid w:val="001520DA"/>
    <w:rsid w:val="001557B2"/>
    <w:rsid w:val="0016296B"/>
    <w:rsid w:val="00163A4B"/>
    <w:rsid w:val="0016414C"/>
    <w:rsid w:val="0016713C"/>
    <w:rsid w:val="0017200A"/>
    <w:rsid w:val="00172BC1"/>
    <w:rsid w:val="001866A3"/>
    <w:rsid w:val="00186CA0"/>
    <w:rsid w:val="00191283"/>
    <w:rsid w:val="00196936"/>
    <w:rsid w:val="001A370F"/>
    <w:rsid w:val="001B6073"/>
    <w:rsid w:val="001B63A7"/>
    <w:rsid w:val="001C1584"/>
    <w:rsid w:val="001C210C"/>
    <w:rsid w:val="001D072D"/>
    <w:rsid w:val="001D4659"/>
    <w:rsid w:val="001E0160"/>
    <w:rsid w:val="001E356C"/>
    <w:rsid w:val="001E4907"/>
    <w:rsid w:val="001E6C54"/>
    <w:rsid w:val="001F20F7"/>
    <w:rsid w:val="001F282B"/>
    <w:rsid w:val="001F2B34"/>
    <w:rsid w:val="001F767E"/>
    <w:rsid w:val="0021482F"/>
    <w:rsid w:val="00214DA4"/>
    <w:rsid w:val="00220F47"/>
    <w:rsid w:val="0022529C"/>
    <w:rsid w:val="002401E4"/>
    <w:rsid w:val="0024760B"/>
    <w:rsid w:val="00254CE3"/>
    <w:rsid w:val="00254CEB"/>
    <w:rsid w:val="0026043C"/>
    <w:rsid w:val="00260DE7"/>
    <w:rsid w:val="0027292E"/>
    <w:rsid w:val="00274EB0"/>
    <w:rsid w:val="00280BA7"/>
    <w:rsid w:val="002939CF"/>
    <w:rsid w:val="002A3BD1"/>
    <w:rsid w:val="002B1AB7"/>
    <w:rsid w:val="002B2990"/>
    <w:rsid w:val="002B3BFE"/>
    <w:rsid w:val="002B704B"/>
    <w:rsid w:val="002C0211"/>
    <w:rsid w:val="002C1261"/>
    <w:rsid w:val="002C48B9"/>
    <w:rsid w:val="002D075A"/>
    <w:rsid w:val="002D1D64"/>
    <w:rsid w:val="002D59F1"/>
    <w:rsid w:val="002D64D9"/>
    <w:rsid w:val="002F23A0"/>
    <w:rsid w:val="002F2554"/>
    <w:rsid w:val="002F29B0"/>
    <w:rsid w:val="002F3D42"/>
    <w:rsid w:val="002F4ED3"/>
    <w:rsid w:val="00302271"/>
    <w:rsid w:val="003043C6"/>
    <w:rsid w:val="00304D6F"/>
    <w:rsid w:val="00312E6E"/>
    <w:rsid w:val="003130DB"/>
    <w:rsid w:val="0031505B"/>
    <w:rsid w:val="003162FE"/>
    <w:rsid w:val="003164DE"/>
    <w:rsid w:val="00316C3E"/>
    <w:rsid w:val="00317010"/>
    <w:rsid w:val="00323D01"/>
    <w:rsid w:val="00341E45"/>
    <w:rsid w:val="003428C2"/>
    <w:rsid w:val="003457BF"/>
    <w:rsid w:val="00346EDC"/>
    <w:rsid w:val="00350681"/>
    <w:rsid w:val="00350791"/>
    <w:rsid w:val="003521F1"/>
    <w:rsid w:val="00353E2E"/>
    <w:rsid w:val="00355977"/>
    <w:rsid w:val="00361E83"/>
    <w:rsid w:val="00365F6B"/>
    <w:rsid w:val="00373DC4"/>
    <w:rsid w:val="003740F5"/>
    <w:rsid w:val="00375782"/>
    <w:rsid w:val="00377E87"/>
    <w:rsid w:val="003815B4"/>
    <w:rsid w:val="00384C92"/>
    <w:rsid w:val="0038760E"/>
    <w:rsid w:val="00392E0E"/>
    <w:rsid w:val="00395643"/>
    <w:rsid w:val="0039566E"/>
    <w:rsid w:val="003A0C0F"/>
    <w:rsid w:val="003A4CE6"/>
    <w:rsid w:val="003B0980"/>
    <w:rsid w:val="003B29CC"/>
    <w:rsid w:val="003B792C"/>
    <w:rsid w:val="003C0C61"/>
    <w:rsid w:val="003C1AF6"/>
    <w:rsid w:val="003C3F6B"/>
    <w:rsid w:val="003D513F"/>
    <w:rsid w:val="003D707E"/>
    <w:rsid w:val="003D7745"/>
    <w:rsid w:val="003E2BC7"/>
    <w:rsid w:val="003F43EF"/>
    <w:rsid w:val="003F511F"/>
    <w:rsid w:val="00401B04"/>
    <w:rsid w:val="00401B39"/>
    <w:rsid w:val="00402164"/>
    <w:rsid w:val="004027BB"/>
    <w:rsid w:val="00404DA4"/>
    <w:rsid w:val="00411156"/>
    <w:rsid w:val="00415B1B"/>
    <w:rsid w:val="00422152"/>
    <w:rsid w:val="00423FD0"/>
    <w:rsid w:val="0042701A"/>
    <w:rsid w:val="004341D1"/>
    <w:rsid w:val="00444C54"/>
    <w:rsid w:val="004566EB"/>
    <w:rsid w:val="004639BF"/>
    <w:rsid w:val="00463B11"/>
    <w:rsid w:val="00466A37"/>
    <w:rsid w:val="00470BA2"/>
    <w:rsid w:val="00473B95"/>
    <w:rsid w:val="00474F28"/>
    <w:rsid w:val="004936D8"/>
    <w:rsid w:val="00493B63"/>
    <w:rsid w:val="00495558"/>
    <w:rsid w:val="004A4B6E"/>
    <w:rsid w:val="004C0A17"/>
    <w:rsid w:val="004C0A9F"/>
    <w:rsid w:val="004C5DA2"/>
    <w:rsid w:val="004C7EB5"/>
    <w:rsid w:val="004E0897"/>
    <w:rsid w:val="004E11E2"/>
    <w:rsid w:val="004E242E"/>
    <w:rsid w:val="004E3A7B"/>
    <w:rsid w:val="004E52E7"/>
    <w:rsid w:val="004E60D2"/>
    <w:rsid w:val="004E7340"/>
    <w:rsid w:val="004F2409"/>
    <w:rsid w:val="004F5ACD"/>
    <w:rsid w:val="004F6EAD"/>
    <w:rsid w:val="00506D2B"/>
    <w:rsid w:val="00507BAA"/>
    <w:rsid w:val="0053476F"/>
    <w:rsid w:val="00536407"/>
    <w:rsid w:val="00540BCE"/>
    <w:rsid w:val="0054681D"/>
    <w:rsid w:val="00551B25"/>
    <w:rsid w:val="0055282D"/>
    <w:rsid w:val="00554E8B"/>
    <w:rsid w:val="005648B8"/>
    <w:rsid w:val="005719B4"/>
    <w:rsid w:val="0057243D"/>
    <w:rsid w:val="00573C39"/>
    <w:rsid w:val="00582DF9"/>
    <w:rsid w:val="005830B5"/>
    <w:rsid w:val="00583D8B"/>
    <w:rsid w:val="00586AE8"/>
    <w:rsid w:val="00586E13"/>
    <w:rsid w:val="005967FB"/>
    <w:rsid w:val="005A0818"/>
    <w:rsid w:val="005A2AFE"/>
    <w:rsid w:val="005A4F9C"/>
    <w:rsid w:val="005A7ABA"/>
    <w:rsid w:val="005B01A4"/>
    <w:rsid w:val="005B1844"/>
    <w:rsid w:val="005C119C"/>
    <w:rsid w:val="005C3575"/>
    <w:rsid w:val="005C3F8E"/>
    <w:rsid w:val="005D3C7F"/>
    <w:rsid w:val="005D43F2"/>
    <w:rsid w:val="005D797C"/>
    <w:rsid w:val="005E204E"/>
    <w:rsid w:val="005E2B09"/>
    <w:rsid w:val="005E4299"/>
    <w:rsid w:val="005F06D6"/>
    <w:rsid w:val="005F4FC8"/>
    <w:rsid w:val="00600352"/>
    <w:rsid w:val="00600CD9"/>
    <w:rsid w:val="00601DA3"/>
    <w:rsid w:val="006029BF"/>
    <w:rsid w:val="006062F0"/>
    <w:rsid w:val="00610B04"/>
    <w:rsid w:val="006228B4"/>
    <w:rsid w:val="00635001"/>
    <w:rsid w:val="006416DE"/>
    <w:rsid w:val="006449CD"/>
    <w:rsid w:val="00647E63"/>
    <w:rsid w:val="0065601D"/>
    <w:rsid w:val="00677171"/>
    <w:rsid w:val="00682510"/>
    <w:rsid w:val="006905F9"/>
    <w:rsid w:val="006A0C4D"/>
    <w:rsid w:val="006A5C51"/>
    <w:rsid w:val="006A726C"/>
    <w:rsid w:val="006B14E9"/>
    <w:rsid w:val="006B34C5"/>
    <w:rsid w:val="006B3C28"/>
    <w:rsid w:val="006C06F3"/>
    <w:rsid w:val="006D0D7C"/>
    <w:rsid w:val="006D665D"/>
    <w:rsid w:val="006E4BE8"/>
    <w:rsid w:val="006E7AEC"/>
    <w:rsid w:val="006F45B2"/>
    <w:rsid w:val="006F5524"/>
    <w:rsid w:val="007076AA"/>
    <w:rsid w:val="00717A2E"/>
    <w:rsid w:val="007207F2"/>
    <w:rsid w:val="00722BA6"/>
    <w:rsid w:val="00727FCD"/>
    <w:rsid w:val="00735A0D"/>
    <w:rsid w:val="00750C46"/>
    <w:rsid w:val="00750E35"/>
    <w:rsid w:val="00752D8A"/>
    <w:rsid w:val="007574BE"/>
    <w:rsid w:val="00763384"/>
    <w:rsid w:val="00764643"/>
    <w:rsid w:val="00764C62"/>
    <w:rsid w:val="00770DB5"/>
    <w:rsid w:val="00771875"/>
    <w:rsid w:val="00775B45"/>
    <w:rsid w:val="0077734F"/>
    <w:rsid w:val="00783F4C"/>
    <w:rsid w:val="00790B61"/>
    <w:rsid w:val="00797684"/>
    <w:rsid w:val="007A42B8"/>
    <w:rsid w:val="007A5AC3"/>
    <w:rsid w:val="007A5FE0"/>
    <w:rsid w:val="007B3C1E"/>
    <w:rsid w:val="007B713D"/>
    <w:rsid w:val="007C11EE"/>
    <w:rsid w:val="007C4913"/>
    <w:rsid w:val="007E5695"/>
    <w:rsid w:val="008016D5"/>
    <w:rsid w:val="00821E17"/>
    <w:rsid w:val="00824366"/>
    <w:rsid w:val="00840132"/>
    <w:rsid w:val="0084245E"/>
    <w:rsid w:val="0085334C"/>
    <w:rsid w:val="008534E8"/>
    <w:rsid w:val="00864A9B"/>
    <w:rsid w:val="00864D16"/>
    <w:rsid w:val="00866518"/>
    <w:rsid w:val="00886965"/>
    <w:rsid w:val="00890025"/>
    <w:rsid w:val="00893305"/>
    <w:rsid w:val="00894881"/>
    <w:rsid w:val="00894D24"/>
    <w:rsid w:val="008B23C0"/>
    <w:rsid w:val="008B294B"/>
    <w:rsid w:val="008B2F79"/>
    <w:rsid w:val="008E05F8"/>
    <w:rsid w:val="008E0ADE"/>
    <w:rsid w:val="008E4FDB"/>
    <w:rsid w:val="008E7D63"/>
    <w:rsid w:val="008F0BD3"/>
    <w:rsid w:val="008F3DCC"/>
    <w:rsid w:val="008F7DCC"/>
    <w:rsid w:val="009021A2"/>
    <w:rsid w:val="00912A10"/>
    <w:rsid w:val="00913C4A"/>
    <w:rsid w:val="00915E0F"/>
    <w:rsid w:val="00916519"/>
    <w:rsid w:val="0092251A"/>
    <w:rsid w:val="00924F29"/>
    <w:rsid w:val="00927CF4"/>
    <w:rsid w:val="00935FD4"/>
    <w:rsid w:val="00936ED4"/>
    <w:rsid w:val="0093759C"/>
    <w:rsid w:val="00940154"/>
    <w:rsid w:val="0094390E"/>
    <w:rsid w:val="00946580"/>
    <w:rsid w:val="00952426"/>
    <w:rsid w:val="0096338C"/>
    <w:rsid w:val="009711D8"/>
    <w:rsid w:val="009734D5"/>
    <w:rsid w:val="00986899"/>
    <w:rsid w:val="009A10F6"/>
    <w:rsid w:val="009A2B6C"/>
    <w:rsid w:val="009A6335"/>
    <w:rsid w:val="009B722C"/>
    <w:rsid w:val="009B7812"/>
    <w:rsid w:val="009C2E5A"/>
    <w:rsid w:val="009D3E4F"/>
    <w:rsid w:val="009E11BD"/>
    <w:rsid w:val="009F41E5"/>
    <w:rsid w:val="009F525A"/>
    <w:rsid w:val="009F5CA8"/>
    <w:rsid w:val="009F682E"/>
    <w:rsid w:val="009F7D4E"/>
    <w:rsid w:val="00A02303"/>
    <w:rsid w:val="00A05157"/>
    <w:rsid w:val="00A123A0"/>
    <w:rsid w:val="00A15716"/>
    <w:rsid w:val="00A30C94"/>
    <w:rsid w:val="00A33A7C"/>
    <w:rsid w:val="00A351D7"/>
    <w:rsid w:val="00A36551"/>
    <w:rsid w:val="00A37326"/>
    <w:rsid w:val="00A40F11"/>
    <w:rsid w:val="00A442EC"/>
    <w:rsid w:val="00A56BFC"/>
    <w:rsid w:val="00A61BDF"/>
    <w:rsid w:val="00A73F06"/>
    <w:rsid w:val="00A81D34"/>
    <w:rsid w:val="00A90293"/>
    <w:rsid w:val="00A93F0E"/>
    <w:rsid w:val="00AA377E"/>
    <w:rsid w:val="00AA5FF5"/>
    <w:rsid w:val="00AA78AC"/>
    <w:rsid w:val="00AB468F"/>
    <w:rsid w:val="00AB7609"/>
    <w:rsid w:val="00AC29DD"/>
    <w:rsid w:val="00AC434A"/>
    <w:rsid w:val="00AD4A30"/>
    <w:rsid w:val="00AE2950"/>
    <w:rsid w:val="00AF23D5"/>
    <w:rsid w:val="00AF512A"/>
    <w:rsid w:val="00AF5827"/>
    <w:rsid w:val="00B041DB"/>
    <w:rsid w:val="00B0715F"/>
    <w:rsid w:val="00B13F98"/>
    <w:rsid w:val="00B43BBD"/>
    <w:rsid w:val="00B47FAB"/>
    <w:rsid w:val="00B526D2"/>
    <w:rsid w:val="00B55AAA"/>
    <w:rsid w:val="00B63435"/>
    <w:rsid w:val="00B77FA1"/>
    <w:rsid w:val="00B8372C"/>
    <w:rsid w:val="00B90288"/>
    <w:rsid w:val="00B92286"/>
    <w:rsid w:val="00B976AC"/>
    <w:rsid w:val="00BA458E"/>
    <w:rsid w:val="00BA4A5E"/>
    <w:rsid w:val="00BA6A92"/>
    <w:rsid w:val="00BB3132"/>
    <w:rsid w:val="00BC505E"/>
    <w:rsid w:val="00BD097F"/>
    <w:rsid w:val="00BD1374"/>
    <w:rsid w:val="00BD4098"/>
    <w:rsid w:val="00BF47DB"/>
    <w:rsid w:val="00BF7AAF"/>
    <w:rsid w:val="00C00C00"/>
    <w:rsid w:val="00C1090C"/>
    <w:rsid w:val="00C115F1"/>
    <w:rsid w:val="00C166A0"/>
    <w:rsid w:val="00C17772"/>
    <w:rsid w:val="00C2412F"/>
    <w:rsid w:val="00C2619A"/>
    <w:rsid w:val="00C26819"/>
    <w:rsid w:val="00C33B20"/>
    <w:rsid w:val="00C358E6"/>
    <w:rsid w:val="00C47C44"/>
    <w:rsid w:val="00C5283A"/>
    <w:rsid w:val="00C63888"/>
    <w:rsid w:val="00C64275"/>
    <w:rsid w:val="00C64BD1"/>
    <w:rsid w:val="00C8290D"/>
    <w:rsid w:val="00C84056"/>
    <w:rsid w:val="00C87992"/>
    <w:rsid w:val="00C9518C"/>
    <w:rsid w:val="00C95F76"/>
    <w:rsid w:val="00CA1E91"/>
    <w:rsid w:val="00CA560C"/>
    <w:rsid w:val="00CB6653"/>
    <w:rsid w:val="00CB6695"/>
    <w:rsid w:val="00CC270E"/>
    <w:rsid w:val="00CD236E"/>
    <w:rsid w:val="00CD31E7"/>
    <w:rsid w:val="00CD596F"/>
    <w:rsid w:val="00CE627D"/>
    <w:rsid w:val="00CF2FEA"/>
    <w:rsid w:val="00D00BDC"/>
    <w:rsid w:val="00D00EE7"/>
    <w:rsid w:val="00D025DC"/>
    <w:rsid w:val="00D041B9"/>
    <w:rsid w:val="00D06553"/>
    <w:rsid w:val="00D175A4"/>
    <w:rsid w:val="00D21192"/>
    <w:rsid w:val="00D2229C"/>
    <w:rsid w:val="00D346E4"/>
    <w:rsid w:val="00D34741"/>
    <w:rsid w:val="00D3489C"/>
    <w:rsid w:val="00D34F0C"/>
    <w:rsid w:val="00D368FE"/>
    <w:rsid w:val="00D40203"/>
    <w:rsid w:val="00D416FF"/>
    <w:rsid w:val="00D422AD"/>
    <w:rsid w:val="00D42988"/>
    <w:rsid w:val="00D43B12"/>
    <w:rsid w:val="00D43BD2"/>
    <w:rsid w:val="00D46356"/>
    <w:rsid w:val="00D56628"/>
    <w:rsid w:val="00D61DA1"/>
    <w:rsid w:val="00D66B3B"/>
    <w:rsid w:val="00D8438F"/>
    <w:rsid w:val="00D844BE"/>
    <w:rsid w:val="00DA1643"/>
    <w:rsid w:val="00DA1E56"/>
    <w:rsid w:val="00DB2C70"/>
    <w:rsid w:val="00DB3D0B"/>
    <w:rsid w:val="00DB44C1"/>
    <w:rsid w:val="00DB5B86"/>
    <w:rsid w:val="00DB7698"/>
    <w:rsid w:val="00DC7EBC"/>
    <w:rsid w:val="00DD15D8"/>
    <w:rsid w:val="00DD21D3"/>
    <w:rsid w:val="00DD680F"/>
    <w:rsid w:val="00DD6E76"/>
    <w:rsid w:val="00DE6F43"/>
    <w:rsid w:val="00DE7942"/>
    <w:rsid w:val="00E01062"/>
    <w:rsid w:val="00E11989"/>
    <w:rsid w:val="00E14E9E"/>
    <w:rsid w:val="00E23FB5"/>
    <w:rsid w:val="00E2402A"/>
    <w:rsid w:val="00E24068"/>
    <w:rsid w:val="00E2743E"/>
    <w:rsid w:val="00E3198E"/>
    <w:rsid w:val="00E347FE"/>
    <w:rsid w:val="00E35807"/>
    <w:rsid w:val="00E35F70"/>
    <w:rsid w:val="00E371C2"/>
    <w:rsid w:val="00E4655E"/>
    <w:rsid w:val="00E46CD5"/>
    <w:rsid w:val="00E5348D"/>
    <w:rsid w:val="00E5536E"/>
    <w:rsid w:val="00E61D20"/>
    <w:rsid w:val="00E6692E"/>
    <w:rsid w:val="00E71D03"/>
    <w:rsid w:val="00E83B41"/>
    <w:rsid w:val="00E8685B"/>
    <w:rsid w:val="00E87E90"/>
    <w:rsid w:val="00E974FD"/>
    <w:rsid w:val="00E97773"/>
    <w:rsid w:val="00E97B66"/>
    <w:rsid w:val="00EA703D"/>
    <w:rsid w:val="00EE0F7A"/>
    <w:rsid w:val="00EE4029"/>
    <w:rsid w:val="00EE4ACB"/>
    <w:rsid w:val="00EE4CE5"/>
    <w:rsid w:val="00F00CCA"/>
    <w:rsid w:val="00F01840"/>
    <w:rsid w:val="00F0456C"/>
    <w:rsid w:val="00F11817"/>
    <w:rsid w:val="00F17952"/>
    <w:rsid w:val="00F24AFC"/>
    <w:rsid w:val="00F263A6"/>
    <w:rsid w:val="00F33A2B"/>
    <w:rsid w:val="00F356F4"/>
    <w:rsid w:val="00F35769"/>
    <w:rsid w:val="00F371FA"/>
    <w:rsid w:val="00F37209"/>
    <w:rsid w:val="00F43696"/>
    <w:rsid w:val="00F50BF2"/>
    <w:rsid w:val="00F511C3"/>
    <w:rsid w:val="00F52A46"/>
    <w:rsid w:val="00F537FC"/>
    <w:rsid w:val="00F624C1"/>
    <w:rsid w:val="00F6449E"/>
    <w:rsid w:val="00F71675"/>
    <w:rsid w:val="00F73621"/>
    <w:rsid w:val="00F7505E"/>
    <w:rsid w:val="00F775FF"/>
    <w:rsid w:val="00F90C76"/>
    <w:rsid w:val="00F95D17"/>
    <w:rsid w:val="00F96AB7"/>
    <w:rsid w:val="00FA14F3"/>
    <w:rsid w:val="00FB470A"/>
    <w:rsid w:val="00FC0151"/>
    <w:rsid w:val="00FC2BE6"/>
    <w:rsid w:val="00FC4D36"/>
    <w:rsid w:val="00FC58B2"/>
    <w:rsid w:val="00FD2BAC"/>
    <w:rsid w:val="00FD35DF"/>
    <w:rsid w:val="00FE17C4"/>
    <w:rsid w:val="00FE2594"/>
    <w:rsid w:val="00FF2829"/>
    <w:rsid w:val="00FF3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47F5EE2"/>
  <w15:chartTrackingRefBased/>
  <w15:docId w15:val="{4A1F3453-986D-4DA7-B899-0930DE5A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7B3C1E"/>
    <w:pPr>
      <w:keepNext/>
      <w:spacing w:before="240" w:after="60"/>
      <w:outlineLvl w:val="1"/>
    </w:pPr>
    <w:rPr>
      <w:rFonts w:ascii="Arial" w:hAnsi="Arial"/>
      <w:b/>
      <w:bCs/>
      <w:i/>
      <w:iCs/>
      <w:sz w:val="28"/>
      <w:szCs w:val="28"/>
      <w:lang w:val="en-GB" w:eastAsia="x-none"/>
    </w:rPr>
  </w:style>
  <w:style w:type="paragraph" w:styleId="Heading3">
    <w:name w:val="heading 3"/>
    <w:basedOn w:val="Normal"/>
    <w:next w:val="Normal"/>
    <w:link w:val="Heading3Char"/>
    <w:qFormat/>
    <w:rsid w:val="007B3C1E"/>
    <w:pPr>
      <w:keepNext/>
      <w:spacing w:before="240" w:after="60"/>
      <w:outlineLvl w:val="2"/>
    </w:pPr>
    <w:rPr>
      <w:rFonts w:ascii="Arial" w:hAnsi="Arial"/>
      <w:b/>
      <w:bCs/>
      <w:sz w:val="26"/>
      <w:szCs w:val="26"/>
      <w:lang w:val="en-GB" w:eastAsia="x-none"/>
    </w:rPr>
  </w:style>
  <w:style w:type="paragraph" w:styleId="Heading4">
    <w:name w:val="heading 4"/>
    <w:basedOn w:val="Normal"/>
    <w:link w:val="Heading4Char"/>
    <w:qFormat/>
    <w:rsid w:val="007B3C1E"/>
    <w:pPr>
      <w:spacing w:before="100" w:beforeAutospacing="1" w:after="100" w:afterAutospacing="1"/>
      <w:outlineLvl w:val="3"/>
    </w:pPr>
    <w:rPr>
      <w:rFonts w:ascii="Verdana" w:hAnsi="Verdana"/>
      <w:b/>
      <w:bCs/>
      <w:color w:val="666666"/>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A0C0F"/>
    <w:pPr>
      <w:tabs>
        <w:tab w:val="center" w:pos="4320"/>
        <w:tab w:val="right" w:pos="8640"/>
      </w:tabs>
    </w:pPr>
  </w:style>
  <w:style w:type="paragraph" w:styleId="Footer">
    <w:name w:val="footer"/>
    <w:basedOn w:val="Normal"/>
    <w:rsid w:val="003A0C0F"/>
    <w:pPr>
      <w:tabs>
        <w:tab w:val="center" w:pos="4320"/>
        <w:tab w:val="right" w:pos="8640"/>
      </w:tabs>
    </w:pPr>
  </w:style>
  <w:style w:type="paragraph" w:styleId="NoSpacing">
    <w:name w:val="No Spacing"/>
    <w:uiPriority w:val="1"/>
    <w:qFormat/>
    <w:rsid w:val="00D61DA1"/>
    <w:rPr>
      <w:rFonts w:ascii="Calibri" w:eastAsia="Calibri" w:hAnsi="Calibri"/>
      <w:sz w:val="22"/>
      <w:szCs w:val="22"/>
    </w:rPr>
  </w:style>
  <w:style w:type="character" w:customStyle="1" w:styleId="Heading2Char">
    <w:name w:val="Heading 2 Char"/>
    <w:link w:val="Heading2"/>
    <w:rsid w:val="007B3C1E"/>
    <w:rPr>
      <w:rFonts w:ascii="Arial" w:hAnsi="Arial" w:cs="Arial"/>
      <w:b/>
      <w:bCs/>
      <w:i/>
      <w:iCs/>
      <w:sz w:val="28"/>
      <w:szCs w:val="28"/>
      <w:lang w:val="en-GB"/>
    </w:rPr>
  </w:style>
  <w:style w:type="character" w:customStyle="1" w:styleId="Heading3Char">
    <w:name w:val="Heading 3 Char"/>
    <w:link w:val="Heading3"/>
    <w:rsid w:val="007B3C1E"/>
    <w:rPr>
      <w:rFonts w:ascii="Arial" w:hAnsi="Arial" w:cs="Arial"/>
      <w:b/>
      <w:bCs/>
      <w:sz w:val="26"/>
      <w:szCs w:val="26"/>
      <w:lang w:val="en-GB"/>
    </w:rPr>
  </w:style>
  <w:style w:type="character" w:customStyle="1" w:styleId="Heading4Char">
    <w:name w:val="Heading 4 Char"/>
    <w:link w:val="Heading4"/>
    <w:rsid w:val="007B3C1E"/>
    <w:rPr>
      <w:rFonts w:ascii="Verdana" w:hAnsi="Verdana"/>
      <w:b/>
      <w:bCs/>
      <w:color w:val="666666"/>
    </w:rPr>
  </w:style>
  <w:style w:type="paragraph" w:customStyle="1" w:styleId="indent">
    <w:name w:val="indent"/>
    <w:basedOn w:val="Normal"/>
    <w:rsid w:val="007B3C1E"/>
    <w:pPr>
      <w:spacing w:before="100" w:beforeAutospacing="1" w:after="100" w:afterAutospacing="1"/>
    </w:pPr>
  </w:style>
  <w:style w:type="paragraph" w:styleId="NormalWeb">
    <w:name w:val="Normal (Web)"/>
    <w:basedOn w:val="Normal"/>
    <w:rsid w:val="007B3C1E"/>
    <w:pPr>
      <w:spacing w:before="100" w:beforeAutospacing="1" w:after="100" w:afterAutospacing="1"/>
    </w:pPr>
  </w:style>
  <w:style w:type="character" w:styleId="Hyperlink">
    <w:name w:val="Hyperlink"/>
    <w:rsid w:val="007B3C1E"/>
    <w:rPr>
      <w:color w:val="0000FF"/>
      <w:u w:val="single"/>
    </w:rPr>
  </w:style>
  <w:style w:type="paragraph" w:customStyle="1" w:styleId="Default">
    <w:name w:val="Default"/>
    <w:rsid w:val="00540BCE"/>
    <w:pPr>
      <w:autoSpaceDE w:val="0"/>
      <w:autoSpaceDN w:val="0"/>
      <w:adjustRightInd w:val="0"/>
    </w:pPr>
    <w:rPr>
      <w:rFonts w:eastAsia="Calibri"/>
      <w:color w:val="000000"/>
      <w:sz w:val="24"/>
      <w:szCs w:val="24"/>
    </w:rPr>
  </w:style>
  <w:style w:type="paragraph" w:styleId="BalloonText">
    <w:name w:val="Balloon Text"/>
    <w:basedOn w:val="Normal"/>
    <w:link w:val="BalloonTextChar"/>
    <w:rsid w:val="003740F5"/>
    <w:rPr>
      <w:rFonts w:ascii="Segoe UI" w:hAnsi="Segoe UI" w:cs="Segoe UI"/>
      <w:sz w:val="18"/>
      <w:szCs w:val="18"/>
    </w:rPr>
  </w:style>
  <w:style w:type="character" w:customStyle="1" w:styleId="BalloonTextChar">
    <w:name w:val="Balloon Text Char"/>
    <w:basedOn w:val="DefaultParagraphFont"/>
    <w:link w:val="BalloonText"/>
    <w:rsid w:val="003740F5"/>
    <w:rPr>
      <w:rFonts w:ascii="Segoe UI" w:hAnsi="Segoe UI" w:cs="Segoe UI"/>
      <w:sz w:val="18"/>
      <w:szCs w:val="18"/>
    </w:rPr>
  </w:style>
  <w:style w:type="paragraph" w:styleId="BodyTextIndent3">
    <w:name w:val="Body Text Indent 3"/>
    <w:basedOn w:val="Normal"/>
    <w:link w:val="BodyTextIndent3Char"/>
    <w:qFormat/>
    <w:rsid w:val="009C2E5A"/>
    <w:pPr>
      <w:ind w:left="720" w:hanging="720"/>
      <w:jc w:val="both"/>
    </w:pPr>
    <w:rPr>
      <w:rFonts w:ascii="Arial" w:hAnsi="Arial" w:cs="Arial"/>
    </w:rPr>
  </w:style>
  <w:style w:type="character" w:customStyle="1" w:styleId="BodyTextIndent3Char">
    <w:name w:val="Body Text Indent 3 Char"/>
    <w:basedOn w:val="DefaultParagraphFont"/>
    <w:link w:val="BodyTextIndent3"/>
    <w:qFormat/>
    <w:rsid w:val="009C2E5A"/>
    <w:rPr>
      <w:rFonts w:ascii="Arial" w:hAnsi="Arial" w:cs="Arial"/>
      <w:sz w:val="24"/>
      <w:szCs w:val="24"/>
    </w:rPr>
  </w:style>
  <w:style w:type="paragraph" w:styleId="ListParagraph">
    <w:name w:val="List Paragraph"/>
    <w:basedOn w:val="Normal"/>
    <w:uiPriority w:val="34"/>
    <w:qFormat/>
    <w:rsid w:val="003B7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dev.murdoch.edu.au/find/citation/URLs.htm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E58AE-F8DA-4A36-9050-C5BF3DFB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6275</Words>
  <Characters>35774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GUIDELINES ON SUBMISSION AND FORMAT OF</vt:lpstr>
    </vt:vector>
  </TitlesOfParts>
  <Company>NTU</Company>
  <LinksUpToDate>false</LinksUpToDate>
  <CharactersWithSpaces>41966</CharactersWithSpaces>
  <SharedDoc>false</SharedDoc>
  <HLinks>
    <vt:vector size="6" baseType="variant">
      <vt:variant>
        <vt:i4>1572867</vt:i4>
      </vt:variant>
      <vt:variant>
        <vt:i4>0</vt:i4>
      </vt:variant>
      <vt:variant>
        <vt:i4>0</vt:i4>
      </vt:variant>
      <vt:variant>
        <vt:i4>5</vt:i4>
      </vt:variant>
      <vt:variant>
        <vt:lpwstr>https://wwwdev.murdoch.edu.au/find/citation/URLs.html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SUBMISSION AND FORMAT OF</dc:title>
  <dc:subject/>
  <dc:creator>rose</dc:creator>
  <cp:keywords/>
  <cp:lastModifiedBy>Sheraz Ali</cp:lastModifiedBy>
  <cp:revision>2</cp:revision>
  <cp:lastPrinted>2025-09-23T09:37:00Z</cp:lastPrinted>
  <dcterms:created xsi:type="dcterms:W3CDTF">2026-07-22T12:39:00Z</dcterms:created>
  <dcterms:modified xsi:type="dcterms:W3CDTF">2026-07-22T12:39:00Z</dcterms:modified>
</cp:coreProperties>
</file>